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983"/>
      </w:tblGrid>
      <w:tr w:rsidR="00FB1209" w14:paraId="0A6D52AA" w14:textId="77777777" w:rsidTr="008A0A6F">
        <w:tc>
          <w:tcPr>
            <w:tcW w:w="8983" w:type="dxa"/>
            <w:tcBorders>
              <w:top w:val="single" w:sz="18" w:space="0" w:color="3126C9"/>
              <w:left w:val="single" w:sz="18" w:space="0" w:color="3126C9"/>
              <w:bottom w:val="nil"/>
              <w:right w:val="single" w:sz="18" w:space="0" w:color="3126C9"/>
            </w:tcBorders>
            <w:shd w:val="clear" w:color="auto" w:fill="F2F2F2" w:themeFill="background1" w:themeFillShade="F2"/>
            <w:hideMark/>
          </w:tcPr>
          <w:p w14:paraId="3846AD26" w14:textId="77777777" w:rsidR="00FB1209" w:rsidRDefault="00FB1209" w:rsidP="00FA31B7">
            <w:pPr>
              <w:pStyle w:val="a6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FB1209" w14:paraId="4F77F3D8" w14:textId="77777777" w:rsidTr="008A0A6F">
        <w:tc>
          <w:tcPr>
            <w:tcW w:w="8983" w:type="dxa"/>
            <w:tcBorders>
              <w:top w:val="nil"/>
              <w:left w:val="single" w:sz="18" w:space="0" w:color="3126C9"/>
              <w:bottom w:val="nil"/>
              <w:right w:val="single" w:sz="18" w:space="0" w:color="3126C9"/>
            </w:tcBorders>
            <w:shd w:val="clear" w:color="auto" w:fill="F2F2F2" w:themeFill="background1" w:themeFillShade="F2"/>
          </w:tcPr>
          <w:p w14:paraId="0E0A5FBC" w14:textId="07E3F0EC" w:rsidR="00FB1209" w:rsidRDefault="00FB1209" w:rsidP="003D5CFA">
            <w:pPr>
              <w:pStyle w:val="a6"/>
              <w:numPr>
                <w:ilvl w:val="0"/>
                <w:numId w:val="1"/>
              </w:numPr>
              <w:spacing w:before="120" w:after="120"/>
              <w:ind w:left="337" w:hanging="337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Это необязывающий документ, служащий подтверждением достижения договорённостей в ходе переговоров</w:t>
            </w:r>
            <w:r w:rsidR="00B71479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14:paraId="1964EA29" w14:textId="3F475157" w:rsidR="003D5CFA" w:rsidRPr="005A1C04" w:rsidRDefault="003D5CFA" w:rsidP="003D5CFA">
            <w:pPr>
              <w:pStyle w:val="a6"/>
              <w:numPr>
                <w:ilvl w:val="0"/>
                <w:numId w:val="1"/>
              </w:numPr>
              <w:spacing w:before="120" w:after="120"/>
              <w:ind w:left="337" w:hanging="337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Является дополнением к договору / </w:t>
            </w:r>
            <w:r w:rsidR="00BC2328">
              <w:rPr>
                <w:rFonts w:ascii="Arial" w:hAnsi="Arial" w:cs="Arial"/>
                <w:sz w:val="20"/>
                <w:szCs w:val="20"/>
                <w:lang w:val="ru-RU"/>
              </w:rPr>
              <w:t xml:space="preserve">соглашению о намерениях </w:t>
            </w:r>
            <w:r w:rsidR="00B71479">
              <w:rPr>
                <w:rFonts w:ascii="Arial" w:hAnsi="Arial" w:cs="Arial"/>
                <w:sz w:val="20"/>
                <w:szCs w:val="20"/>
                <w:lang w:val="ru-RU"/>
              </w:rPr>
              <w:t xml:space="preserve">или понятийному соглашению. </w:t>
            </w:r>
          </w:p>
        </w:tc>
      </w:tr>
      <w:tr w:rsidR="00FB1209" w14:paraId="748CC749" w14:textId="77777777" w:rsidTr="008A0A6F">
        <w:tc>
          <w:tcPr>
            <w:tcW w:w="8983" w:type="dxa"/>
            <w:tcBorders>
              <w:top w:val="nil"/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  <w:hideMark/>
          </w:tcPr>
          <w:p w14:paraId="47D29436" w14:textId="77777777" w:rsidR="00FB1209" w:rsidRDefault="00000000" w:rsidP="003D5CFA">
            <w:pPr>
              <w:pStyle w:val="a6"/>
              <w:spacing w:before="120" w:after="120"/>
              <w:rPr>
                <w:rFonts w:ascii="Arial" w:hAnsi="Arial" w:cs="Arial"/>
                <w:sz w:val="20"/>
                <w:szCs w:val="20"/>
                <w:lang w:val="ru-RU"/>
              </w:rPr>
            </w:pPr>
            <w:hyperlink r:id="rId5" w:history="1">
              <w:r w:rsidR="00FB1209">
                <w:rPr>
                  <w:rStyle w:val="a4"/>
                  <w:rFonts w:ascii="Arial" w:eastAsia="SimSun" w:hAnsi="Arial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</w:tbl>
    <w:p w14:paraId="3ABB2351" w14:textId="77777777" w:rsidR="00FB1209" w:rsidRDefault="00FB1209" w:rsidP="003D5CFA">
      <w:pPr>
        <w:spacing w:after="240"/>
        <w:jc w:val="both"/>
        <w:rPr>
          <w:rFonts w:ascii="Times New Roman" w:hAnsi="Times New Roman" w:cs="Times New Roman"/>
          <w:b/>
        </w:rPr>
      </w:pPr>
    </w:p>
    <w:p w14:paraId="0347EE5A" w14:textId="4BF0EC35" w:rsidR="00236447" w:rsidRPr="001B491F" w:rsidRDefault="001A27B6" w:rsidP="003D5CFA">
      <w:pPr>
        <w:spacing w:after="240"/>
        <w:jc w:val="center"/>
        <w:rPr>
          <w:rFonts w:ascii="Times New Roman" w:hAnsi="Times New Roman" w:cs="Times New Roman"/>
          <w:b/>
          <w:lang w:val="en-US"/>
        </w:rPr>
      </w:pPr>
      <w:r w:rsidRPr="00FB1209">
        <w:rPr>
          <w:rFonts w:ascii="Times New Roman" w:hAnsi="Times New Roman" w:cs="Times New Roman"/>
          <w:b/>
        </w:rPr>
        <w:t>ПРОТОКОЛ ПЕРЕГОВОРОВ</w:t>
      </w:r>
      <w:r w:rsidR="001B491F">
        <w:rPr>
          <w:rFonts w:ascii="Times New Roman" w:hAnsi="Times New Roman" w:cs="Times New Roman"/>
          <w:b/>
        </w:rPr>
        <w:t xml:space="preserve"> № </w:t>
      </w:r>
      <w:r w:rsidR="001B491F">
        <w:rPr>
          <w:rFonts w:ascii="Times New Roman" w:hAnsi="Times New Roman" w:cs="Times New Roman"/>
          <w:b/>
          <w:lang w:val="en-US"/>
        </w:rPr>
        <w:t>[</w:t>
      </w:r>
      <w:r w:rsidR="001B491F" w:rsidRPr="001B491F">
        <w:rPr>
          <w:rFonts w:ascii="Times New Roman" w:hAnsi="Times New Roman" w:cs="Times New Roman"/>
          <w:b/>
          <w:highlight w:val="yellow"/>
        </w:rPr>
        <w:t>НОМЕР</w:t>
      </w:r>
      <w:r w:rsidR="001B491F">
        <w:rPr>
          <w:rFonts w:ascii="Times New Roman" w:hAnsi="Times New Roman" w:cs="Times New Roman"/>
          <w:b/>
          <w:lang w:val="en-US"/>
        </w:rPr>
        <w:t>]</w:t>
      </w: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  <w:gridCol w:w="3108"/>
      </w:tblGrid>
      <w:tr w:rsidR="004916EC" w14:paraId="570A9AE0" w14:textId="77777777" w:rsidTr="00B71479">
        <w:tc>
          <w:tcPr>
            <w:tcW w:w="6237" w:type="dxa"/>
            <w:hideMark/>
          </w:tcPr>
          <w:p w14:paraId="0771C1A2" w14:textId="77777777" w:rsidR="00B71479" w:rsidRDefault="004916EC" w:rsidP="003D5CFA">
            <w:pPr>
              <w:spacing w:after="24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916EC"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</w:rPr>
              <w:t xml:space="preserve">Онлайн-площадка </w:t>
            </w:r>
            <w:r w:rsidRPr="00B71479">
              <w:rPr>
                <w:rFonts w:ascii="Times New Roman" w:hAnsi="Times New Roman" w:cs="Times New Roman"/>
                <w:highlight w:val="yellow"/>
              </w:rPr>
              <w:t xml:space="preserve">(например </w:t>
            </w:r>
            <w:r w:rsidRPr="00B71479">
              <w:rPr>
                <w:rFonts w:ascii="Times New Roman" w:hAnsi="Times New Roman" w:cs="Times New Roman"/>
                <w:highlight w:val="yellow"/>
                <w:lang w:val="en-US"/>
              </w:rPr>
              <w:t>Zoom</w:t>
            </w:r>
            <w:r w:rsidRPr="00B71479">
              <w:rPr>
                <w:rFonts w:ascii="Times New Roman" w:hAnsi="Times New Roman" w:cs="Times New Roman"/>
                <w:highlight w:val="yellow"/>
              </w:rPr>
              <w:t>)</w:t>
            </w:r>
          </w:p>
          <w:p w14:paraId="70D78CBF" w14:textId="63E05BB8" w:rsidR="004916EC" w:rsidRPr="004916EC" w:rsidRDefault="00B71479" w:rsidP="003D5CFA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yellow"/>
              </w:rPr>
              <w:t xml:space="preserve">или </w:t>
            </w:r>
            <w:r w:rsidR="004916EC" w:rsidRPr="004916EC">
              <w:rPr>
                <w:rFonts w:ascii="Times New Roman" w:hAnsi="Times New Roman" w:cs="Times New Roman"/>
                <w:highlight w:val="yellow"/>
              </w:rPr>
              <w:t>[Город], Российская Федерация</w:t>
            </w:r>
            <w:r w:rsidR="004916EC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3108" w:type="dxa"/>
            <w:hideMark/>
          </w:tcPr>
          <w:p w14:paraId="183F7F7D" w14:textId="172347B9" w:rsidR="004916EC" w:rsidRDefault="004916EC" w:rsidP="00B71479">
            <w:pPr>
              <w:spacing w:after="24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C31973">
              <w:rPr>
                <w:rFonts w:ascii="Times New Roman" w:hAnsi="Times New Roman" w:cs="Times New Roman"/>
                <w:highlight w:val="yellow"/>
              </w:rPr>
              <w:t>дата и время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</w:tr>
    </w:tbl>
    <w:p w14:paraId="0966AEFC" w14:textId="4709FD35" w:rsidR="000349DE" w:rsidRPr="004A60EF" w:rsidRDefault="00064EE3" w:rsidP="003D5CFA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Участники переговоров</w:t>
      </w:r>
      <w:r w:rsidR="000349DE" w:rsidRPr="004A60EF">
        <w:rPr>
          <w:rFonts w:ascii="Times New Roman" w:hAnsi="Times New Roman" w:cs="Times New Roman"/>
          <w:b/>
          <w:bCs/>
        </w:rPr>
        <w:t>:</w:t>
      </w:r>
    </w:p>
    <w:p w14:paraId="7A1E3D08" w14:textId="77777777" w:rsidR="008C1C2A" w:rsidRPr="008C1C2A" w:rsidRDefault="00D76DBB" w:rsidP="003D5CFA">
      <w:pPr>
        <w:pStyle w:val="MarginText"/>
        <w:widowControl w:val="0"/>
        <w:numPr>
          <w:ilvl w:val="0"/>
          <w:numId w:val="2"/>
        </w:numPr>
        <w:ind w:left="720"/>
        <w:rPr>
          <w:szCs w:val="22"/>
          <w:lang w:val="ru-RU"/>
        </w:rPr>
      </w:pPr>
      <w:r>
        <w:rPr>
          <w:bCs/>
          <w:szCs w:val="22"/>
          <w:lang w:val="ru-RU"/>
        </w:rPr>
        <w:t xml:space="preserve">От </w:t>
      </w:r>
      <w:r w:rsidRPr="00D76DBB">
        <w:rPr>
          <w:bCs/>
          <w:szCs w:val="22"/>
          <w:lang w:val="ru-RU"/>
        </w:rPr>
        <w:t>[</w:t>
      </w:r>
      <w:r w:rsidRPr="004F2ACB">
        <w:rPr>
          <w:bCs/>
          <w:szCs w:val="22"/>
          <w:highlight w:val="yellow"/>
          <w:lang w:val="ru-RU"/>
        </w:rPr>
        <w:t>ФИО/Наименование</w:t>
      </w:r>
      <w:r w:rsidRPr="00D76DBB">
        <w:rPr>
          <w:bCs/>
          <w:szCs w:val="22"/>
          <w:lang w:val="ru-RU"/>
        </w:rPr>
        <w:t>]</w:t>
      </w:r>
      <w:r>
        <w:rPr>
          <w:bCs/>
          <w:szCs w:val="22"/>
          <w:lang w:val="ru-RU"/>
        </w:rPr>
        <w:t xml:space="preserve"> («</w:t>
      </w:r>
      <w:r>
        <w:rPr>
          <w:b/>
          <w:szCs w:val="22"/>
          <w:lang w:val="ru-RU"/>
        </w:rPr>
        <w:t>Сторона 1</w:t>
      </w:r>
      <w:r>
        <w:rPr>
          <w:bCs/>
          <w:szCs w:val="22"/>
          <w:lang w:val="ru-RU"/>
        </w:rPr>
        <w:t>»)</w:t>
      </w:r>
      <w:r w:rsidR="004F2ACB">
        <w:rPr>
          <w:bCs/>
          <w:szCs w:val="22"/>
          <w:lang w:val="ru-RU"/>
        </w:rPr>
        <w:t>:</w:t>
      </w:r>
      <w:r w:rsidRPr="00D76DBB">
        <w:rPr>
          <w:bCs/>
          <w:szCs w:val="22"/>
          <w:lang w:val="ru-RU"/>
        </w:rPr>
        <w:t xml:space="preserve"> </w:t>
      </w:r>
    </w:p>
    <w:p w14:paraId="7B3E7B11" w14:textId="3CD99BC7" w:rsidR="000349DE" w:rsidRDefault="000349DE" w:rsidP="003D5CFA">
      <w:pPr>
        <w:pStyle w:val="MarginText"/>
        <w:widowControl w:val="0"/>
        <w:numPr>
          <w:ilvl w:val="1"/>
          <w:numId w:val="2"/>
        </w:numPr>
        <w:ind w:left="1418" w:hanging="709"/>
        <w:rPr>
          <w:szCs w:val="22"/>
          <w:lang w:val="ru-RU"/>
        </w:rPr>
      </w:pPr>
      <w:r w:rsidRPr="007E05EA">
        <w:rPr>
          <w:bCs/>
          <w:szCs w:val="22"/>
          <w:lang w:val="ru-RU"/>
        </w:rPr>
        <w:t>[</w:t>
      </w:r>
      <w:r w:rsidRPr="007E05EA">
        <w:rPr>
          <w:bCs/>
          <w:szCs w:val="22"/>
          <w:highlight w:val="yellow"/>
          <w:lang w:val="ru-RU"/>
        </w:rPr>
        <w:t>ФИО</w:t>
      </w:r>
      <w:r w:rsidRPr="007E05EA">
        <w:rPr>
          <w:bCs/>
          <w:szCs w:val="22"/>
          <w:lang w:val="ru-RU"/>
        </w:rPr>
        <w:t>],</w:t>
      </w:r>
      <w:r w:rsidRPr="004A60EF">
        <w:rPr>
          <w:szCs w:val="22"/>
          <w:lang w:val="ru-RU"/>
        </w:rPr>
        <w:t xml:space="preserve"> гражданин Российской Федерации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дата рождения</w:t>
      </w:r>
      <w:r w:rsidRPr="003E7B7A">
        <w:rPr>
          <w:szCs w:val="22"/>
          <w:lang w:val="ru-RU"/>
        </w:rPr>
        <w:t>]</w:t>
      </w:r>
      <w:r w:rsidRPr="004A60EF">
        <w:rPr>
          <w:szCs w:val="22"/>
          <w:lang w:val="ru-RU"/>
        </w:rPr>
        <w:t xml:space="preserve"> г. рождения, зарегистрированный по адресу: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адрес регистрации</w:t>
      </w:r>
      <w:r w:rsidRPr="003E7B7A">
        <w:rPr>
          <w:szCs w:val="22"/>
          <w:lang w:val="ru-RU"/>
        </w:rPr>
        <w:t>]</w:t>
      </w:r>
      <w:r w:rsidRPr="004A60EF">
        <w:rPr>
          <w:szCs w:val="22"/>
          <w:lang w:val="ru-RU"/>
        </w:rPr>
        <w:t xml:space="preserve">, паспорт гражданина РФ: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серия номер паспорта</w:t>
      </w:r>
      <w:r w:rsidRPr="003E7B7A">
        <w:rPr>
          <w:szCs w:val="22"/>
          <w:lang w:val="ru-RU"/>
        </w:rPr>
        <w:t>]</w:t>
      </w:r>
      <w:r w:rsidRPr="004A60EF">
        <w:rPr>
          <w:szCs w:val="22"/>
          <w:lang w:val="ru-RU"/>
        </w:rPr>
        <w:t xml:space="preserve">, выдан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дата выдачи паспорта</w:t>
      </w:r>
      <w:r w:rsidRPr="003E7B7A">
        <w:rPr>
          <w:szCs w:val="22"/>
          <w:lang w:val="ru-RU"/>
        </w:rPr>
        <w:t>]</w:t>
      </w:r>
      <w:r w:rsidRPr="004A60EF">
        <w:rPr>
          <w:szCs w:val="22"/>
          <w:lang w:val="ru-RU"/>
        </w:rPr>
        <w:t xml:space="preserve"> г.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кем выдан паспорт</w:t>
      </w:r>
      <w:r w:rsidRPr="003E7B7A">
        <w:rPr>
          <w:szCs w:val="22"/>
          <w:lang w:val="ru-RU"/>
        </w:rPr>
        <w:t>]</w:t>
      </w:r>
      <w:r w:rsidR="004F2ACB">
        <w:rPr>
          <w:szCs w:val="22"/>
          <w:lang w:val="ru-RU"/>
        </w:rPr>
        <w:t xml:space="preserve">, действующий на основании </w:t>
      </w:r>
      <w:r w:rsidR="004F2ACB" w:rsidRPr="004F2ACB">
        <w:rPr>
          <w:szCs w:val="22"/>
          <w:lang w:val="ru-RU"/>
        </w:rPr>
        <w:t>[</w:t>
      </w:r>
      <w:r w:rsidR="004F2ACB" w:rsidRPr="004F2ACB">
        <w:rPr>
          <w:szCs w:val="22"/>
          <w:highlight w:val="yellow"/>
          <w:lang w:val="ru-RU"/>
        </w:rPr>
        <w:t xml:space="preserve">название документа, подтверждающего </w:t>
      </w:r>
      <w:r w:rsidR="004F2ACB" w:rsidRPr="00390A4E">
        <w:rPr>
          <w:szCs w:val="22"/>
          <w:highlight w:val="yellow"/>
          <w:lang w:val="ru-RU"/>
        </w:rPr>
        <w:t>полномочи</w:t>
      </w:r>
      <w:r w:rsidR="005302C6" w:rsidRPr="00390A4E">
        <w:rPr>
          <w:szCs w:val="22"/>
          <w:highlight w:val="yellow"/>
          <w:lang w:val="ru-RU"/>
        </w:rPr>
        <w:t>я, если применимо</w:t>
      </w:r>
      <w:r w:rsidR="004F2ACB" w:rsidRPr="004F2ACB">
        <w:rPr>
          <w:szCs w:val="22"/>
          <w:lang w:val="ru-RU"/>
        </w:rPr>
        <w:t>]</w:t>
      </w:r>
      <w:r w:rsidR="004F2ACB">
        <w:rPr>
          <w:szCs w:val="22"/>
          <w:lang w:val="ru-RU"/>
        </w:rPr>
        <w:t xml:space="preserve"> </w:t>
      </w:r>
      <w:r w:rsidR="004F2ACB" w:rsidRPr="004F2ACB">
        <w:rPr>
          <w:szCs w:val="22"/>
          <w:lang w:val="ru-RU"/>
        </w:rPr>
        <w:t>[</w:t>
      </w:r>
      <w:r w:rsidR="004F2ACB" w:rsidRPr="004F2ACB">
        <w:rPr>
          <w:szCs w:val="22"/>
          <w:highlight w:val="yellow"/>
          <w:lang w:val="ru-RU"/>
        </w:rPr>
        <w:t>реквизиты документа, подтверждающего полномочия</w:t>
      </w:r>
      <w:r w:rsidR="004F2ACB" w:rsidRPr="004F2ACB">
        <w:rPr>
          <w:szCs w:val="22"/>
          <w:lang w:val="ru-RU"/>
        </w:rPr>
        <w:t>]</w:t>
      </w:r>
      <w:r w:rsidRPr="004A60EF">
        <w:rPr>
          <w:szCs w:val="22"/>
          <w:lang w:val="ru-RU"/>
        </w:rPr>
        <w:t>;</w:t>
      </w:r>
    </w:p>
    <w:p w14:paraId="62115416" w14:textId="026B5734" w:rsidR="008B1CF2" w:rsidRPr="005302C6" w:rsidRDefault="00213942" w:rsidP="003D5CFA">
      <w:pPr>
        <w:pStyle w:val="MarginText"/>
        <w:widowControl w:val="0"/>
        <w:numPr>
          <w:ilvl w:val="1"/>
          <w:numId w:val="2"/>
        </w:numPr>
        <w:ind w:left="1418" w:hanging="709"/>
        <w:rPr>
          <w:szCs w:val="22"/>
          <w:lang w:val="ru-RU"/>
        </w:rPr>
      </w:pPr>
      <w:r w:rsidRPr="00213942">
        <w:rPr>
          <w:bCs/>
          <w:szCs w:val="22"/>
          <w:lang w:val="ru-RU"/>
        </w:rPr>
        <w:t>[</w:t>
      </w:r>
      <w:r w:rsidRPr="005330EC">
        <w:rPr>
          <w:bCs/>
          <w:szCs w:val="22"/>
          <w:highlight w:val="yellow"/>
          <w:lang w:val="ru-RU"/>
        </w:rPr>
        <w:t>ФИО других представителей и документы, подтверждающие их полномочия</w:t>
      </w:r>
      <w:r w:rsidRPr="00213942">
        <w:rPr>
          <w:bCs/>
          <w:szCs w:val="22"/>
          <w:lang w:val="ru-RU"/>
        </w:rPr>
        <w:t>]</w:t>
      </w:r>
      <w:r w:rsidR="001B491F">
        <w:rPr>
          <w:bCs/>
          <w:szCs w:val="22"/>
          <w:lang w:val="ru-RU"/>
        </w:rPr>
        <w:t>.</w:t>
      </w:r>
    </w:p>
    <w:p w14:paraId="6AFD1BD7" w14:textId="40846433" w:rsidR="005302C6" w:rsidRPr="00EB05D5" w:rsidRDefault="005302C6" w:rsidP="003D5CFA">
      <w:pPr>
        <w:pStyle w:val="MarginText"/>
        <w:widowControl w:val="0"/>
        <w:ind w:left="709"/>
        <w:rPr>
          <w:szCs w:val="22"/>
          <w:lang w:val="ru-RU"/>
        </w:rPr>
      </w:pPr>
      <w:r>
        <w:rPr>
          <w:bCs/>
          <w:szCs w:val="22"/>
          <w:lang w:val="ru-RU"/>
        </w:rPr>
        <w:t>От лица Стороны 1 настоящий протокол переговоров</w:t>
      </w:r>
      <w:r w:rsidR="002F6DEF">
        <w:rPr>
          <w:bCs/>
          <w:szCs w:val="22"/>
          <w:lang w:val="ru-RU"/>
        </w:rPr>
        <w:t xml:space="preserve"> («</w:t>
      </w:r>
      <w:r w:rsidR="002F6DEF">
        <w:rPr>
          <w:b/>
          <w:szCs w:val="22"/>
          <w:lang w:val="ru-RU"/>
        </w:rPr>
        <w:t>Протокол</w:t>
      </w:r>
      <w:r w:rsidR="002F6DEF">
        <w:rPr>
          <w:bCs/>
          <w:szCs w:val="22"/>
          <w:lang w:val="ru-RU"/>
        </w:rPr>
        <w:t>»)</w:t>
      </w:r>
      <w:r>
        <w:rPr>
          <w:bCs/>
          <w:szCs w:val="22"/>
          <w:lang w:val="ru-RU"/>
        </w:rPr>
        <w:t xml:space="preserve"> </w:t>
      </w:r>
      <w:r w:rsidR="00EB05D5">
        <w:rPr>
          <w:bCs/>
          <w:szCs w:val="22"/>
          <w:lang w:val="ru-RU"/>
        </w:rPr>
        <w:t xml:space="preserve">подпишет </w:t>
      </w:r>
      <w:r w:rsidR="00EB05D5" w:rsidRPr="00EB05D5">
        <w:rPr>
          <w:bCs/>
          <w:szCs w:val="22"/>
          <w:lang w:val="ru-RU"/>
        </w:rPr>
        <w:t>[</w:t>
      </w:r>
      <w:r w:rsidR="00EB05D5" w:rsidRPr="00EB05D5">
        <w:rPr>
          <w:bCs/>
          <w:szCs w:val="22"/>
          <w:highlight w:val="yellow"/>
          <w:lang w:val="ru-RU"/>
        </w:rPr>
        <w:t>ФИО</w:t>
      </w:r>
      <w:r w:rsidR="00EB05D5" w:rsidRPr="00EB05D5">
        <w:rPr>
          <w:bCs/>
          <w:szCs w:val="22"/>
          <w:lang w:val="ru-RU"/>
        </w:rPr>
        <w:t>]</w:t>
      </w:r>
      <w:r w:rsidR="00E90526">
        <w:rPr>
          <w:bCs/>
          <w:szCs w:val="22"/>
          <w:lang w:val="ru-RU"/>
        </w:rPr>
        <w:t>.</w:t>
      </w:r>
    </w:p>
    <w:p w14:paraId="11B64425" w14:textId="57435CD7" w:rsidR="001B491F" w:rsidRPr="008C1C2A" w:rsidRDefault="001B491F" w:rsidP="003D5CFA">
      <w:pPr>
        <w:pStyle w:val="MarginText"/>
        <w:widowControl w:val="0"/>
        <w:numPr>
          <w:ilvl w:val="0"/>
          <w:numId w:val="2"/>
        </w:numPr>
        <w:ind w:left="720"/>
        <w:rPr>
          <w:szCs w:val="22"/>
          <w:lang w:val="ru-RU"/>
        </w:rPr>
      </w:pPr>
      <w:r>
        <w:rPr>
          <w:bCs/>
          <w:szCs w:val="22"/>
          <w:lang w:val="ru-RU"/>
        </w:rPr>
        <w:t xml:space="preserve">От </w:t>
      </w:r>
      <w:r w:rsidRPr="00D76DBB">
        <w:rPr>
          <w:bCs/>
          <w:szCs w:val="22"/>
          <w:lang w:val="ru-RU"/>
        </w:rPr>
        <w:t>[</w:t>
      </w:r>
      <w:r w:rsidRPr="004F2ACB">
        <w:rPr>
          <w:bCs/>
          <w:szCs w:val="22"/>
          <w:highlight w:val="yellow"/>
          <w:lang w:val="ru-RU"/>
        </w:rPr>
        <w:t>ФИО/Наименование</w:t>
      </w:r>
      <w:r w:rsidRPr="00D76DBB">
        <w:rPr>
          <w:bCs/>
          <w:szCs w:val="22"/>
          <w:lang w:val="ru-RU"/>
        </w:rPr>
        <w:t>]</w:t>
      </w:r>
      <w:r>
        <w:rPr>
          <w:bCs/>
          <w:szCs w:val="22"/>
          <w:lang w:val="ru-RU"/>
        </w:rPr>
        <w:t xml:space="preserve"> («</w:t>
      </w:r>
      <w:r>
        <w:rPr>
          <w:b/>
          <w:szCs w:val="22"/>
          <w:lang w:val="ru-RU"/>
        </w:rPr>
        <w:t>Сторона 2</w:t>
      </w:r>
      <w:r>
        <w:rPr>
          <w:bCs/>
          <w:szCs w:val="22"/>
          <w:lang w:val="ru-RU"/>
        </w:rPr>
        <w:t>»):</w:t>
      </w:r>
      <w:r w:rsidRPr="00D76DBB">
        <w:rPr>
          <w:bCs/>
          <w:szCs w:val="22"/>
          <w:lang w:val="ru-RU"/>
        </w:rPr>
        <w:t xml:space="preserve"> </w:t>
      </w:r>
    </w:p>
    <w:p w14:paraId="1860EDFA" w14:textId="4CDBD7AE" w:rsidR="001B491F" w:rsidRDefault="001B491F" w:rsidP="003D5CFA">
      <w:pPr>
        <w:pStyle w:val="MarginText"/>
        <w:widowControl w:val="0"/>
        <w:numPr>
          <w:ilvl w:val="1"/>
          <w:numId w:val="2"/>
        </w:numPr>
        <w:ind w:left="1418" w:hanging="709"/>
        <w:rPr>
          <w:szCs w:val="22"/>
          <w:lang w:val="ru-RU"/>
        </w:rPr>
      </w:pPr>
      <w:r w:rsidRPr="007E05EA">
        <w:rPr>
          <w:bCs/>
          <w:szCs w:val="22"/>
          <w:lang w:val="ru-RU"/>
        </w:rPr>
        <w:t>[</w:t>
      </w:r>
      <w:r w:rsidRPr="007E05EA">
        <w:rPr>
          <w:bCs/>
          <w:szCs w:val="22"/>
          <w:highlight w:val="yellow"/>
          <w:lang w:val="ru-RU"/>
        </w:rPr>
        <w:t>ФИО</w:t>
      </w:r>
      <w:r w:rsidRPr="007E05EA">
        <w:rPr>
          <w:bCs/>
          <w:szCs w:val="22"/>
          <w:lang w:val="ru-RU"/>
        </w:rPr>
        <w:t>],</w:t>
      </w:r>
      <w:r w:rsidRPr="004A60EF">
        <w:rPr>
          <w:szCs w:val="22"/>
          <w:lang w:val="ru-RU"/>
        </w:rPr>
        <w:t xml:space="preserve"> гражданин Российской Федерации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дата рождения</w:t>
      </w:r>
      <w:r w:rsidRPr="003E7B7A">
        <w:rPr>
          <w:szCs w:val="22"/>
          <w:lang w:val="ru-RU"/>
        </w:rPr>
        <w:t>]</w:t>
      </w:r>
      <w:r w:rsidRPr="004A60EF">
        <w:rPr>
          <w:szCs w:val="22"/>
          <w:lang w:val="ru-RU"/>
        </w:rPr>
        <w:t xml:space="preserve"> г. рождения, зарегистрированный по адресу: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адрес регистрации</w:t>
      </w:r>
      <w:r w:rsidRPr="003E7B7A">
        <w:rPr>
          <w:szCs w:val="22"/>
          <w:lang w:val="ru-RU"/>
        </w:rPr>
        <w:t>]</w:t>
      </w:r>
      <w:r w:rsidRPr="004A60EF">
        <w:rPr>
          <w:szCs w:val="22"/>
          <w:lang w:val="ru-RU"/>
        </w:rPr>
        <w:t xml:space="preserve">, паспорт гражданина РФ: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серия номер паспорта</w:t>
      </w:r>
      <w:r w:rsidRPr="003E7B7A">
        <w:rPr>
          <w:szCs w:val="22"/>
          <w:lang w:val="ru-RU"/>
        </w:rPr>
        <w:t>]</w:t>
      </w:r>
      <w:r w:rsidRPr="004A60EF">
        <w:rPr>
          <w:szCs w:val="22"/>
          <w:lang w:val="ru-RU"/>
        </w:rPr>
        <w:t xml:space="preserve">, выдан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дата выдачи паспорта</w:t>
      </w:r>
      <w:r w:rsidRPr="003E7B7A">
        <w:rPr>
          <w:szCs w:val="22"/>
          <w:lang w:val="ru-RU"/>
        </w:rPr>
        <w:t>]</w:t>
      </w:r>
      <w:r w:rsidRPr="004A60EF">
        <w:rPr>
          <w:szCs w:val="22"/>
          <w:lang w:val="ru-RU"/>
        </w:rPr>
        <w:t xml:space="preserve"> г.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кем выдан паспорт</w:t>
      </w:r>
      <w:r w:rsidRPr="003E7B7A">
        <w:rPr>
          <w:szCs w:val="22"/>
          <w:lang w:val="ru-RU"/>
        </w:rPr>
        <w:t>]</w:t>
      </w:r>
      <w:r>
        <w:rPr>
          <w:szCs w:val="22"/>
          <w:lang w:val="ru-RU"/>
        </w:rPr>
        <w:t xml:space="preserve">, действующий на основании </w:t>
      </w:r>
      <w:r w:rsidR="001F6625" w:rsidRPr="004F2ACB">
        <w:rPr>
          <w:szCs w:val="22"/>
          <w:lang w:val="ru-RU"/>
        </w:rPr>
        <w:t>[</w:t>
      </w:r>
      <w:r w:rsidR="001F6625" w:rsidRPr="004F2ACB">
        <w:rPr>
          <w:szCs w:val="22"/>
          <w:highlight w:val="yellow"/>
          <w:lang w:val="ru-RU"/>
        </w:rPr>
        <w:t xml:space="preserve">название документа, подтверждающего </w:t>
      </w:r>
      <w:r w:rsidR="001F6625" w:rsidRPr="00390A4E">
        <w:rPr>
          <w:szCs w:val="22"/>
          <w:highlight w:val="yellow"/>
          <w:lang w:val="ru-RU"/>
        </w:rPr>
        <w:t>полномочия, если применимо</w:t>
      </w:r>
      <w:r w:rsidR="001F6625" w:rsidRPr="004F2ACB">
        <w:rPr>
          <w:szCs w:val="22"/>
          <w:lang w:val="ru-RU"/>
        </w:rPr>
        <w:t xml:space="preserve">] </w:t>
      </w:r>
      <w:r w:rsidRPr="004F2ACB">
        <w:rPr>
          <w:szCs w:val="22"/>
          <w:lang w:val="ru-RU"/>
        </w:rPr>
        <w:t>[</w:t>
      </w:r>
      <w:r w:rsidRPr="004F2ACB">
        <w:rPr>
          <w:szCs w:val="22"/>
          <w:highlight w:val="yellow"/>
          <w:lang w:val="ru-RU"/>
        </w:rPr>
        <w:t>реквизиты документа, подтверждающего полномочия</w:t>
      </w:r>
      <w:r w:rsidRPr="004F2ACB">
        <w:rPr>
          <w:szCs w:val="22"/>
          <w:lang w:val="ru-RU"/>
        </w:rPr>
        <w:t>]</w:t>
      </w:r>
      <w:r w:rsidRPr="004A60EF">
        <w:rPr>
          <w:szCs w:val="22"/>
          <w:lang w:val="ru-RU"/>
        </w:rPr>
        <w:t>;</w:t>
      </w:r>
    </w:p>
    <w:p w14:paraId="59963B94" w14:textId="77777777" w:rsidR="001B491F" w:rsidRPr="004A60EF" w:rsidRDefault="001B491F" w:rsidP="003D5CFA">
      <w:pPr>
        <w:pStyle w:val="MarginText"/>
        <w:widowControl w:val="0"/>
        <w:numPr>
          <w:ilvl w:val="1"/>
          <w:numId w:val="2"/>
        </w:numPr>
        <w:ind w:left="1418" w:hanging="709"/>
        <w:rPr>
          <w:szCs w:val="22"/>
          <w:lang w:val="ru-RU"/>
        </w:rPr>
      </w:pPr>
      <w:r w:rsidRPr="00213942">
        <w:rPr>
          <w:bCs/>
          <w:szCs w:val="22"/>
          <w:lang w:val="ru-RU"/>
        </w:rPr>
        <w:t>[</w:t>
      </w:r>
      <w:r w:rsidRPr="005330EC">
        <w:rPr>
          <w:bCs/>
          <w:szCs w:val="22"/>
          <w:highlight w:val="yellow"/>
          <w:lang w:val="ru-RU"/>
        </w:rPr>
        <w:t>ФИО других представителей и документы, подтверждающие их полномочия</w:t>
      </w:r>
      <w:r w:rsidRPr="00213942">
        <w:rPr>
          <w:bCs/>
          <w:szCs w:val="22"/>
          <w:lang w:val="ru-RU"/>
        </w:rPr>
        <w:t>]</w:t>
      </w:r>
      <w:r>
        <w:rPr>
          <w:bCs/>
          <w:szCs w:val="22"/>
          <w:lang w:val="ru-RU"/>
        </w:rPr>
        <w:t>.</w:t>
      </w:r>
    </w:p>
    <w:p w14:paraId="614D3EED" w14:textId="601BD872" w:rsidR="00872B22" w:rsidRPr="004A5E43" w:rsidRDefault="004A5E43" w:rsidP="003D5CFA">
      <w:pPr>
        <w:spacing w:before="360" w:after="240"/>
        <w:ind w:left="708"/>
        <w:jc w:val="both"/>
        <w:rPr>
          <w:rFonts w:ascii="Times New Roman" w:hAnsi="Times New Roman" w:cs="Times New Roman"/>
        </w:rPr>
      </w:pPr>
      <w:r w:rsidRPr="004A5E43">
        <w:rPr>
          <w:rFonts w:ascii="Times New Roman" w:hAnsi="Times New Roman" w:cs="Times New Roman"/>
        </w:rPr>
        <w:t xml:space="preserve">От лица Стороны </w:t>
      </w:r>
      <w:r w:rsidR="00123FB2">
        <w:rPr>
          <w:rFonts w:ascii="Times New Roman" w:hAnsi="Times New Roman" w:cs="Times New Roman"/>
        </w:rPr>
        <w:t>2</w:t>
      </w:r>
      <w:r w:rsidRPr="004A5E43">
        <w:rPr>
          <w:rFonts w:ascii="Times New Roman" w:hAnsi="Times New Roman" w:cs="Times New Roman"/>
        </w:rPr>
        <w:t xml:space="preserve"> </w:t>
      </w:r>
      <w:r w:rsidR="00EF35DA">
        <w:rPr>
          <w:rFonts w:ascii="Times New Roman" w:hAnsi="Times New Roman" w:cs="Times New Roman"/>
        </w:rPr>
        <w:t>П</w:t>
      </w:r>
      <w:r w:rsidRPr="004A5E43">
        <w:rPr>
          <w:rFonts w:ascii="Times New Roman" w:hAnsi="Times New Roman" w:cs="Times New Roman"/>
        </w:rPr>
        <w:t>ротокол подпишет [</w:t>
      </w:r>
      <w:r w:rsidRPr="004A5E43">
        <w:rPr>
          <w:rFonts w:ascii="Times New Roman" w:hAnsi="Times New Roman" w:cs="Times New Roman"/>
          <w:highlight w:val="yellow"/>
        </w:rPr>
        <w:t>ФИО</w:t>
      </w:r>
      <w:r w:rsidRPr="004A5E43">
        <w:rPr>
          <w:rFonts w:ascii="Times New Roman" w:hAnsi="Times New Roman" w:cs="Times New Roman"/>
        </w:rPr>
        <w:t>]</w:t>
      </w:r>
      <w:r w:rsidR="00C26F14">
        <w:rPr>
          <w:rFonts w:ascii="Times New Roman" w:hAnsi="Times New Roman" w:cs="Times New Roman"/>
        </w:rPr>
        <w:t>.</w:t>
      </w:r>
    </w:p>
    <w:p w14:paraId="6F52232C" w14:textId="71696E00" w:rsidR="00236447" w:rsidRPr="00872B22" w:rsidRDefault="00872B22" w:rsidP="003D5CFA">
      <w:pPr>
        <w:spacing w:before="360" w:after="2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</w:t>
      </w:r>
      <w:r w:rsidR="00064EE3">
        <w:rPr>
          <w:rFonts w:ascii="Times New Roman" w:hAnsi="Times New Roman" w:cs="Times New Roman"/>
          <w:b/>
          <w:bCs/>
        </w:rPr>
        <w:t>овестка переговоров</w:t>
      </w:r>
      <w:r>
        <w:rPr>
          <w:rFonts w:ascii="Times New Roman" w:hAnsi="Times New Roman" w:cs="Times New Roman"/>
          <w:b/>
          <w:bCs/>
        </w:rPr>
        <w:t>:</w:t>
      </w:r>
    </w:p>
    <w:p w14:paraId="17DC0E21" w14:textId="0773CC89" w:rsidR="00CA1CC0" w:rsidRDefault="00CA1CC0" w:rsidP="003D5CFA">
      <w:pPr>
        <w:pStyle w:val="a7"/>
        <w:numPr>
          <w:ilvl w:val="0"/>
          <w:numId w:val="4"/>
        </w:numPr>
        <w:spacing w:after="240" w:line="240" w:lineRule="auto"/>
        <w:ind w:left="709" w:hanging="709"/>
        <w:jc w:val="both"/>
        <w:rPr>
          <w:rFonts w:ascii="Times New Roman" w:hAnsi="Times New Roman" w:cs="Times New Roman"/>
        </w:rPr>
      </w:pPr>
      <w:r w:rsidRPr="00811FD7">
        <w:rPr>
          <w:rFonts w:ascii="Times New Roman" w:hAnsi="Times New Roman" w:cs="Times New Roman"/>
        </w:rPr>
        <w:t>[</w:t>
      </w:r>
      <w:r w:rsidRPr="00CA1CC0">
        <w:rPr>
          <w:rFonts w:ascii="Times New Roman" w:hAnsi="Times New Roman" w:cs="Times New Roman"/>
          <w:highlight w:val="yellow"/>
        </w:rPr>
        <w:t>Вопрос 1 повестки</w:t>
      </w:r>
      <w:r w:rsidRPr="00811FD7">
        <w:rPr>
          <w:rFonts w:ascii="Times New Roman" w:hAnsi="Times New Roman" w:cs="Times New Roman"/>
        </w:rPr>
        <w:t>]</w:t>
      </w:r>
    </w:p>
    <w:p w14:paraId="73743AE5" w14:textId="3F4E337C" w:rsidR="00CA1CC0" w:rsidRPr="002A6B3B" w:rsidRDefault="00CA1CC0" w:rsidP="003D5CFA">
      <w:pPr>
        <w:pStyle w:val="a7"/>
        <w:numPr>
          <w:ilvl w:val="0"/>
          <w:numId w:val="4"/>
        </w:numPr>
        <w:spacing w:after="240" w:line="240" w:lineRule="auto"/>
        <w:ind w:left="709" w:hanging="709"/>
        <w:jc w:val="both"/>
        <w:rPr>
          <w:rFonts w:ascii="Times New Roman" w:hAnsi="Times New Roman" w:cs="Times New Roman"/>
        </w:rPr>
      </w:pPr>
      <w:r w:rsidRPr="00811FD7">
        <w:rPr>
          <w:rFonts w:ascii="Times New Roman" w:hAnsi="Times New Roman" w:cs="Times New Roman"/>
        </w:rPr>
        <w:t>[</w:t>
      </w:r>
      <w:r w:rsidRPr="00CA1CC0">
        <w:rPr>
          <w:rFonts w:ascii="Times New Roman" w:hAnsi="Times New Roman" w:cs="Times New Roman"/>
          <w:highlight w:val="yellow"/>
        </w:rPr>
        <w:t xml:space="preserve">Вопрос </w:t>
      </w:r>
      <w:r w:rsidR="00E60E0B">
        <w:rPr>
          <w:rFonts w:ascii="Times New Roman" w:hAnsi="Times New Roman" w:cs="Times New Roman"/>
          <w:highlight w:val="yellow"/>
        </w:rPr>
        <w:t>2</w:t>
      </w:r>
      <w:r w:rsidRPr="00CA1CC0">
        <w:rPr>
          <w:rFonts w:ascii="Times New Roman" w:hAnsi="Times New Roman" w:cs="Times New Roman"/>
          <w:highlight w:val="yellow"/>
        </w:rPr>
        <w:t xml:space="preserve"> повестки</w:t>
      </w:r>
      <w:r w:rsidRPr="00811FD7">
        <w:rPr>
          <w:rFonts w:ascii="Times New Roman" w:hAnsi="Times New Roman" w:cs="Times New Roman"/>
        </w:rPr>
        <w:t>]</w:t>
      </w:r>
    </w:p>
    <w:p w14:paraId="38809F9C" w14:textId="4AA91DCF" w:rsidR="00CA1CC0" w:rsidRPr="004C71D0" w:rsidRDefault="00CA1CC0" w:rsidP="003D5CFA">
      <w:pPr>
        <w:pStyle w:val="a7"/>
        <w:numPr>
          <w:ilvl w:val="0"/>
          <w:numId w:val="4"/>
        </w:numPr>
        <w:spacing w:after="240" w:line="240" w:lineRule="auto"/>
        <w:ind w:left="709" w:hanging="709"/>
        <w:jc w:val="both"/>
        <w:rPr>
          <w:rFonts w:ascii="Times New Roman" w:hAnsi="Times New Roman" w:cs="Times New Roman"/>
        </w:rPr>
      </w:pPr>
      <w:r w:rsidRPr="00811FD7">
        <w:rPr>
          <w:rFonts w:ascii="Times New Roman" w:hAnsi="Times New Roman" w:cs="Times New Roman"/>
        </w:rPr>
        <w:t>[</w:t>
      </w:r>
      <w:r w:rsidRPr="00CA1CC0">
        <w:rPr>
          <w:rFonts w:ascii="Times New Roman" w:hAnsi="Times New Roman" w:cs="Times New Roman"/>
          <w:highlight w:val="yellow"/>
        </w:rPr>
        <w:t xml:space="preserve">Вопрос </w:t>
      </w:r>
      <w:r w:rsidR="00E60E0B">
        <w:rPr>
          <w:rFonts w:ascii="Times New Roman" w:hAnsi="Times New Roman" w:cs="Times New Roman"/>
          <w:highlight w:val="yellow"/>
        </w:rPr>
        <w:t>3</w:t>
      </w:r>
      <w:r w:rsidRPr="00CA1CC0">
        <w:rPr>
          <w:rFonts w:ascii="Times New Roman" w:hAnsi="Times New Roman" w:cs="Times New Roman"/>
          <w:highlight w:val="yellow"/>
        </w:rPr>
        <w:t xml:space="preserve"> повестки</w:t>
      </w:r>
      <w:r w:rsidRPr="00811FD7">
        <w:rPr>
          <w:rFonts w:ascii="Times New Roman" w:hAnsi="Times New Roman" w:cs="Times New Roman"/>
        </w:rPr>
        <w:t>]</w:t>
      </w:r>
    </w:p>
    <w:p w14:paraId="1C56CED3" w14:textId="2ED0F7D1" w:rsidR="00236447" w:rsidRPr="00CA1CC0" w:rsidRDefault="00CA1CC0" w:rsidP="003D5CFA">
      <w:pPr>
        <w:spacing w:before="360" w:after="2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</w:t>
      </w:r>
      <w:r w:rsidR="00064EE3">
        <w:rPr>
          <w:rFonts w:ascii="Times New Roman" w:hAnsi="Times New Roman" w:cs="Times New Roman"/>
          <w:b/>
          <w:bCs/>
        </w:rPr>
        <w:t>озиции сторон по вопросам повестки</w:t>
      </w:r>
      <w:r>
        <w:rPr>
          <w:rFonts w:ascii="Times New Roman" w:hAnsi="Times New Roman" w:cs="Times New Roman"/>
          <w:b/>
          <w:bCs/>
        </w:rPr>
        <w:t>:</w:t>
      </w:r>
    </w:p>
    <w:tbl>
      <w:tblPr>
        <w:tblW w:w="9030" w:type="dxa"/>
        <w:tblLayout w:type="fixed"/>
        <w:tblLook w:val="0600" w:firstRow="0" w:lastRow="0" w:firstColumn="0" w:lastColumn="0" w:noHBand="1" w:noVBand="1"/>
      </w:tblPr>
      <w:tblGrid>
        <w:gridCol w:w="4478"/>
        <w:gridCol w:w="4552"/>
      </w:tblGrid>
      <w:tr w:rsidR="00236447" w:rsidRPr="00FB1209" w14:paraId="4376C690" w14:textId="77777777" w:rsidTr="00B65227">
        <w:trPr>
          <w:trHeight w:val="710"/>
        </w:trPr>
        <w:tc>
          <w:tcPr>
            <w:tcW w:w="4478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49237B" w14:textId="77777777" w:rsidR="00236447" w:rsidRPr="00CA1CC0" w:rsidRDefault="00236447" w:rsidP="003D5CFA">
            <w:pPr>
              <w:spacing w:before="240" w:after="240"/>
              <w:ind w:left="10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1CC0">
              <w:rPr>
                <w:rFonts w:ascii="Times New Roman" w:hAnsi="Times New Roman" w:cs="Times New Roman"/>
                <w:b/>
                <w:bCs/>
              </w:rPr>
              <w:t>Сторона 1</w:t>
            </w:r>
          </w:p>
        </w:tc>
        <w:tc>
          <w:tcPr>
            <w:tcW w:w="455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E313AE" w14:textId="77777777" w:rsidR="00236447" w:rsidRPr="00CA1CC0" w:rsidRDefault="00236447" w:rsidP="003D5CFA">
            <w:pPr>
              <w:spacing w:before="240" w:after="240"/>
              <w:ind w:left="10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1CC0">
              <w:rPr>
                <w:rFonts w:ascii="Times New Roman" w:hAnsi="Times New Roman" w:cs="Times New Roman"/>
                <w:b/>
                <w:bCs/>
              </w:rPr>
              <w:t>Сторона 2</w:t>
            </w:r>
          </w:p>
        </w:tc>
      </w:tr>
      <w:tr w:rsidR="00BA573E" w:rsidRPr="00FB1209" w14:paraId="4363F0A9" w14:textId="77777777" w:rsidTr="00B65227">
        <w:trPr>
          <w:trHeight w:val="710"/>
        </w:trPr>
        <w:tc>
          <w:tcPr>
            <w:tcW w:w="44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C4940" w14:textId="524FCD9A" w:rsidR="00BA573E" w:rsidRPr="00BA573E" w:rsidRDefault="00BA573E" w:rsidP="003D5CFA">
            <w:pPr>
              <w:pStyle w:val="a7"/>
              <w:numPr>
                <w:ilvl w:val="0"/>
                <w:numId w:val="6"/>
              </w:numPr>
              <w:spacing w:after="240"/>
              <w:ind w:left="457" w:hanging="42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A573E">
              <w:rPr>
                <w:rFonts w:ascii="Times New Roman" w:hAnsi="Times New Roman" w:cs="Times New Roman"/>
                <w:lang w:val="en-US"/>
              </w:rPr>
              <w:lastRenderedPageBreak/>
              <w:t>[</w:t>
            </w:r>
            <w:r w:rsidRPr="00BA573E">
              <w:rPr>
                <w:rFonts w:ascii="Times New Roman" w:hAnsi="Times New Roman" w:cs="Times New Roman"/>
                <w:highlight w:val="yellow"/>
              </w:rPr>
              <w:t>Позиция Стороны 1 по вопросу 1</w:t>
            </w:r>
            <w:r w:rsidRPr="00BA573E"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4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2C889" w14:textId="05B86993" w:rsidR="00BA573E" w:rsidRPr="00BA573E" w:rsidRDefault="00BA573E" w:rsidP="003D5CFA">
            <w:pPr>
              <w:pStyle w:val="a7"/>
              <w:numPr>
                <w:ilvl w:val="0"/>
                <w:numId w:val="7"/>
              </w:numPr>
              <w:spacing w:after="240"/>
              <w:ind w:left="38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A573E">
              <w:rPr>
                <w:rFonts w:ascii="Times New Roman" w:hAnsi="Times New Roman" w:cs="Times New Roman"/>
                <w:lang w:val="en-US"/>
              </w:rPr>
              <w:t>[</w:t>
            </w:r>
            <w:r w:rsidRPr="00BA573E">
              <w:rPr>
                <w:rFonts w:ascii="Times New Roman" w:hAnsi="Times New Roman" w:cs="Times New Roman"/>
                <w:highlight w:val="yellow"/>
              </w:rPr>
              <w:t xml:space="preserve">Позиция Стороны </w:t>
            </w:r>
            <w:r>
              <w:rPr>
                <w:rFonts w:ascii="Times New Roman" w:hAnsi="Times New Roman" w:cs="Times New Roman"/>
                <w:highlight w:val="yellow"/>
              </w:rPr>
              <w:t xml:space="preserve">2 </w:t>
            </w:r>
            <w:r w:rsidRPr="00BA573E">
              <w:rPr>
                <w:rFonts w:ascii="Times New Roman" w:hAnsi="Times New Roman" w:cs="Times New Roman"/>
                <w:highlight w:val="yellow"/>
              </w:rPr>
              <w:t>по вопросу 1</w:t>
            </w:r>
            <w:r w:rsidRPr="00BA573E">
              <w:rPr>
                <w:rFonts w:ascii="Times New Roman" w:hAnsi="Times New Roman" w:cs="Times New Roman"/>
                <w:lang w:val="en-US"/>
              </w:rPr>
              <w:t>]</w:t>
            </w:r>
          </w:p>
        </w:tc>
      </w:tr>
      <w:tr w:rsidR="00BA573E" w:rsidRPr="00FB1209" w14:paraId="3A5AFFC2" w14:textId="77777777" w:rsidTr="00B65227">
        <w:trPr>
          <w:trHeight w:val="710"/>
        </w:trPr>
        <w:tc>
          <w:tcPr>
            <w:tcW w:w="44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E1EA7" w14:textId="45312699" w:rsidR="00BA573E" w:rsidRPr="00BA573E" w:rsidRDefault="00BA573E" w:rsidP="003D5CFA">
            <w:pPr>
              <w:pStyle w:val="a7"/>
              <w:numPr>
                <w:ilvl w:val="0"/>
                <w:numId w:val="6"/>
              </w:numPr>
              <w:spacing w:after="240"/>
              <w:ind w:left="457" w:hanging="42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A573E">
              <w:rPr>
                <w:rFonts w:ascii="Times New Roman" w:hAnsi="Times New Roman" w:cs="Times New Roman"/>
                <w:lang w:val="en-US"/>
              </w:rPr>
              <w:t>[</w:t>
            </w:r>
            <w:r w:rsidRPr="00BA573E">
              <w:rPr>
                <w:rFonts w:ascii="Times New Roman" w:hAnsi="Times New Roman" w:cs="Times New Roman"/>
                <w:highlight w:val="yellow"/>
              </w:rPr>
              <w:t xml:space="preserve">Позиция Стороны 1 по вопросу </w:t>
            </w:r>
            <w:r>
              <w:rPr>
                <w:rFonts w:ascii="Times New Roman" w:hAnsi="Times New Roman" w:cs="Times New Roman"/>
                <w:highlight w:val="yellow"/>
              </w:rPr>
              <w:t>2</w:t>
            </w:r>
            <w:r w:rsidRPr="00BA573E"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4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AB128" w14:textId="76ACC687" w:rsidR="00BA573E" w:rsidRPr="00BA573E" w:rsidRDefault="00BA573E" w:rsidP="003D5CFA">
            <w:pPr>
              <w:pStyle w:val="a7"/>
              <w:numPr>
                <w:ilvl w:val="0"/>
                <w:numId w:val="7"/>
              </w:numPr>
              <w:spacing w:after="240"/>
              <w:ind w:left="38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A573E">
              <w:rPr>
                <w:rFonts w:ascii="Times New Roman" w:hAnsi="Times New Roman" w:cs="Times New Roman"/>
                <w:lang w:val="en-US"/>
              </w:rPr>
              <w:t>[</w:t>
            </w:r>
            <w:r w:rsidRPr="00BA573E">
              <w:rPr>
                <w:rFonts w:ascii="Times New Roman" w:hAnsi="Times New Roman" w:cs="Times New Roman"/>
                <w:highlight w:val="yellow"/>
              </w:rPr>
              <w:t xml:space="preserve">Позиция Стороны </w:t>
            </w:r>
            <w:r>
              <w:rPr>
                <w:rFonts w:ascii="Times New Roman" w:hAnsi="Times New Roman" w:cs="Times New Roman"/>
                <w:highlight w:val="yellow"/>
              </w:rPr>
              <w:t xml:space="preserve">2 </w:t>
            </w:r>
            <w:r w:rsidRPr="00BA573E">
              <w:rPr>
                <w:rFonts w:ascii="Times New Roman" w:hAnsi="Times New Roman" w:cs="Times New Roman"/>
                <w:highlight w:val="yellow"/>
              </w:rPr>
              <w:t xml:space="preserve">по вопросу </w:t>
            </w:r>
            <w:r>
              <w:rPr>
                <w:rFonts w:ascii="Times New Roman" w:hAnsi="Times New Roman" w:cs="Times New Roman"/>
                <w:highlight w:val="yellow"/>
              </w:rPr>
              <w:t>2</w:t>
            </w:r>
            <w:r w:rsidRPr="00BA573E">
              <w:rPr>
                <w:rFonts w:ascii="Times New Roman" w:hAnsi="Times New Roman" w:cs="Times New Roman"/>
                <w:lang w:val="en-US"/>
              </w:rPr>
              <w:t>]</w:t>
            </w:r>
          </w:p>
        </w:tc>
      </w:tr>
      <w:tr w:rsidR="00BA573E" w:rsidRPr="00FB1209" w14:paraId="603FDEBC" w14:textId="77777777" w:rsidTr="00B65227">
        <w:trPr>
          <w:trHeight w:val="710"/>
        </w:trPr>
        <w:tc>
          <w:tcPr>
            <w:tcW w:w="44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EE8AA" w14:textId="2CAA3734" w:rsidR="00BA573E" w:rsidRPr="00BA573E" w:rsidRDefault="00BA573E" w:rsidP="003D5CFA">
            <w:pPr>
              <w:pStyle w:val="a7"/>
              <w:numPr>
                <w:ilvl w:val="0"/>
                <w:numId w:val="6"/>
              </w:numPr>
              <w:spacing w:after="240"/>
              <w:ind w:left="457" w:hanging="425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A573E">
              <w:rPr>
                <w:rFonts w:ascii="Times New Roman" w:hAnsi="Times New Roman" w:cs="Times New Roman"/>
                <w:lang w:val="en-US"/>
              </w:rPr>
              <w:t>[</w:t>
            </w:r>
            <w:r w:rsidRPr="00BA573E">
              <w:rPr>
                <w:rFonts w:ascii="Times New Roman" w:hAnsi="Times New Roman" w:cs="Times New Roman"/>
                <w:highlight w:val="yellow"/>
              </w:rPr>
              <w:t xml:space="preserve">Позиция Стороны 1 по вопросу </w:t>
            </w:r>
            <w:r>
              <w:rPr>
                <w:rFonts w:ascii="Times New Roman" w:hAnsi="Times New Roman" w:cs="Times New Roman"/>
                <w:highlight w:val="yellow"/>
              </w:rPr>
              <w:t>3</w:t>
            </w:r>
            <w:r w:rsidRPr="00BA573E"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45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0B72C" w14:textId="3EBB49F4" w:rsidR="00BA573E" w:rsidRPr="00BA573E" w:rsidRDefault="00BA573E" w:rsidP="003D5CFA">
            <w:pPr>
              <w:pStyle w:val="a7"/>
              <w:numPr>
                <w:ilvl w:val="0"/>
                <w:numId w:val="7"/>
              </w:numPr>
              <w:spacing w:after="240"/>
              <w:ind w:left="38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A573E">
              <w:rPr>
                <w:rFonts w:ascii="Times New Roman" w:hAnsi="Times New Roman" w:cs="Times New Roman"/>
                <w:lang w:val="en-US"/>
              </w:rPr>
              <w:t>[</w:t>
            </w:r>
            <w:r w:rsidRPr="00BA573E">
              <w:rPr>
                <w:rFonts w:ascii="Times New Roman" w:hAnsi="Times New Roman" w:cs="Times New Roman"/>
                <w:highlight w:val="yellow"/>
              </w:rPr>
              <w:t xml:space="preserve">Позиция Стороны </w:t>
            </w:r>
            <w:r>
              <w:rPr>
                <w:rFonts w:ascii="Times New Roman" w:hAnsi="Times New Roman" w:cs="Times New Roman"/>
                <w:highlight w:val="yellow"/>
              </w:rPr>
              <w:t>2</w:t>
            </w:r>
            <w:r w:rsidRPr="00BA573E">
              <w:rPr>
                <w:rFonts w:ascii="Times New Roman" w:hAnsi="Times New Roman" w:cs="Times New Roman"/>
                <w:highlight w:val="yellow"/>
              </w:rPr>
              <w:t xml:space="preserve"> по вопросу </w:t>
            </w:r>
            <w:r>
              <w:rPr>
                <w:rFonts w:ascii="Times New Roman" w:hAnsi="Times New Roman" w:cs="Times New Roman"/>
                <w:highlight w:val="yellow"/>
              </w:rPr>
              <w:t>3</w:t>
            </w:r>
            <w:r w:rsidRPr="00BA573E">
              <w:rPr>
                <w:rFonts w:ascii="Times New Roman" w:hAnsi="Times New Roman" w:cs="Times New Roman"/>
                <w:lang w:val="en-US"/>
              </w:rPr>
              <w:t>]</w:t>
            </w:r>
          </w:p>
        </w:tc>
      </w:tr>
    </w:tbl>
    <w:p w14:paraId="48E484FE" w14:textId="34B5CD22" w:rsidR="00236447" w:rsidRPr="00B65227" w:rsidRDefault="00064EE3" w:rsidP="003D5CFA">
      <w:pPr>
        <w:spacing w:before="360" w:after="2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Решения</w:t>
      </w:r>
      <w:r w:rsidR="002365E5">
        <w:rPr>
          <w:rFonts w:ascii="Times New Roman" w:hAnsi="Times New Roman" w:cs="Times New Roman"/>
          <w:b/>
          <w:bCs/>
        </w:rPr>
        <w:t>,</w:t>
      </w:r>
      <w:r>
        <w:rPr>
          <w:rFonts w:ascii="Times New Roman" w:hAnsi="Times New Roman" w:cs="Times New Roman"/>
          <w:b/>
          <w:bCs/>
        </w:rPr>
        <w:t xml:space="preserve"> принятые по вопросам повестки</w:t>
      </w:r>
      <w:r w:rsidR="0082057E">
        <w:rPr>
          <w:rFonts w:ascii="Times New Roman" w:hAnsi="Times New Roman" w:cs="Times New Roman"/>
          <w:b/>
          <w:bCs/>
        </w:rPr>
        <w:t>:</w:t>
      </w:r>
    </w:p>
    <w:p w14:paraId="2E599273" w14:textId="77777777" w:rsidR="002365E5" w:rsidRPr="004A60EF" w:rsidRDefault="002365E5" w:rsidP="003D5CFA">
      <w:pPr>
        <w:pStyle w:val="a7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4A60EF">
        <w:rPr>
          <w:rFonts w:ascii="Times New Roman" w:hAnsi="Times New Roman" w:cs="Times New Roman"/>
          <w:b/>
          <w:bCs/>
        </w:rPr>
        <w:t xml:space="preserve">По вопросу № </w:t>
      </w:r>
      <w:r>
        <w:rPr>
          <w:rFonts w:ascii="Times New Roman" w:hAnsi="Times New Roman" w:cs="Times New Roman"/>
          <w:b/>
          <w:bCs/>
        </w:rPr>
        <w:t>1</w:t>
      </w:r>
      <w:r w:rsidRPr="004A60EF">
        <w:rPr>
          <w:rFonts w:ascii="Times New Roman" w:hAnsi="Times New Roman" w:cs="Times New Roman"/>
          <w:b/>
          <w:bCs/>
        </w:rPr>
        <w:t xml:space="preserve">: </w:t>
      </w:r>
    </w:p>
    <w:p w14:paraId="38364F97" w14:textId="050EDEF0" w:rsidR="006765D8" w:rsidRPr="006765D8" w:rsidRDefault="002365E5" w:rsidP="003D5CFA">
      <w:pPr>
        <w:pStyle w:val="a7"/>
        <w:numPr>
          <w:ilvl w:val="0"/>
          <w:numId w:val="8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 w:rsidRPr="006765D8">
        <w:rPr>
          <w:rFonts w:ascii="Times New Roman" w:hAnsi="Times New Roman" w:cs="Times New Roman"/>
          <w:lang w:val="en-US"/>
        </w:rPr>
        <w:t>[</w:t>
      </w:r>
      <w:r w:rsidRPr="006765D8">
        <w:rPr>
          <w:rFonts w:ascii="Times New Roman" w:hAnsi="Times New Roman" w:cs="Times New Roman"/>
          <w:highlight w:val="yellow"/>
        </w:rPr>
        <w:t>Решение по вопросу 1</w:t>
      </w:r>
      <w:r w:rsidRPr="006765D8">
        <w:rPr>
          <w:rFonts w:ascii="Times New Roman" w:hAnsi="Times New Roman" w:cs="Times New Roman"/>
          <w:lang w:val="en-US"/>
        </w:rPr>
        <w:t>]</w:t>
      </w:r>
    </w:p>
    <w:p w14:paraId="15499448" w14:textId="2A78DF45" w:rsidR="006765D8" w:rsidRPr="004A60EF" w:rsidRDefault="006765D8" w:rsidP="003D5CFA">
      <w:pPr>
        <w:pStyle w:val="a7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4A60EF">
        <w:rPr>
          <w:rFonts w:ascii="Times New Roman" w:hAnsi="Times New Roman" w:cs="Times New Roman"/>
          <w:b/>
          <w:bCs/>
        </w:rPr>
        <w:t xml:space="preserve">По вопросу № </w:t>
      </w:r>
      <w:r>
        <w:rPr>
          <w:rFonts w:ascii="Times New Roman" w:hAnsi="Times New Roman" w:cs="Times New Roman"/>
          <w:b/>
          <w:bCs/>
        </w:rPr>
        <w:t>2</w:t>
      </w:r>
      <w:r w:rsidRPr="004A60EF">
        <w:rPr>
          <w:rFonts w:ascii="Times New Roman" w:hAnsi="Times New Roman" w:cs="Times New Roman"/>
          <w:b/>
          <w:bCs/>
        </w:rPr>
        <w:t xml:space="preserve">: </w:t>
      </w:r>
    </w:p>
    <w:p w14:paraId="734EDD61" w14:textId="6FFAF99D" w:rsidR="006765D8" w:rsidRPr="006765D8" w:rsidRDefault="006765D8" w:rsidP="003D5CFA">
      <w:pPr>
        <w:pStyle w:val="a7"/>
        <w:numPr>
          <w:ilvl w:val="0"/>
          <w:numId w:val="8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 w:rsidRPr="006765D8">
        <w:rPr>
          <w:rFonts w:ascii="Times New Roman" w:hAnsi="Times New Roman" w:cs="Times New Roman"/>
          <w:lang w:val="en-US"/>
        </w:rPr>
        <w:t>[</w:t>
      </w:r>
      <w:r w:rsidRPr="006765D8">
        <w:rPr>
          <w:rFonts w:ascii="Times New Roman" w:hAnsi="Times New Roman" w:cs="Times New Roman"/>
          <w:highlight w:val="yellow"/>
        </w:rPr>
        <w:t xml:space="preserve">Решение по вопросу </w:t>
      </w:r>
      <w:r>
        <w:rPr>
          <w:rFonts w:ascii="Times New Roman" w:hAnsi="Times New Roman" w:cs="Times New Roman"/>
          <w:highlight w:val="yellow"/>
        </w:rPr>
        <w:t>2</w:t>
      </w:r>
      <w:r w:rsidRPr="006765D8">
        <w:rPr>
          <w:rFonts w:ascii="Times New Roman" w:hAnsi="Times New Roman" w:cs="Times New Roman"/>
          <w:lang w:val="en-US"/>
        </w:rPr>
        <w:t>]</w:t>
      </w:r>
    </w:p>
    <w:p w14:paraId="521623FD" w14:textId="72B03099" w:rsidR="006765D8" w:rsidRPr="004A60EF" w:rsidRDefault="006765D8" w:rsidP="003D5CFA">
      <w:pPr>
        <w:pStyle w:val="a7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4A60EF">
        <w:rPr>
          <w:rFonts w:ascii="Times New Roman" w:hAnsi="Times New Roman" w:cs="Times New Roman"/>
          <w:b/>
          <w:bCs/>
        </w:rPr>
        <w:t xml:space="preserve">По вопросу № </w:t>
      </w:r>
      <w:r>
        <w:rPr>
          <w:rFonts w:ascii="Times New Roman" w:hAnsi="Times New Roman" w:cs="Times New Roman"/>
          <w:b/>
          <w:bCs/>
        </w:rPr>
        <w:t>3</w:t>
      </w:r>
      <w:r w:rsidRPr="004A60EF">
        <w:rPr>
          <w:rFonts w:ascii="Times New Roman" w:hAnsi="Times New Roman" w:cs="Times New Roman"/>
          <w:b/>
          <w:bCs/>
        </w:rPr>
        <w:t xml:space="preserve">: </w:t>
      </w:r>
    </w:p>
    <w:p w14:paraId="268B5636" w14:textId="76371A30" w:rsidR="006765D8" w:rsidRPr="0082057E" w:rsidRDefault="006765D8" w:rsidP="003D5CFA">
      <w:pPr>
        <w:pStyle w:val="a7"/>
        <w:numPr>
          <w:ilvl w:val="0"/>
          <w:numId w:val="8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 w:rsidRPr="006765D8">
        <w:rPr>
          <w:rFonts w:ascii="Times New Roman" w:hAnsi="Times New Roman" w:cs="Times New Roman"/>
          <w:lang w:val="en-US"/>
        </w:rPr>
        <w:t>[</w:t>
      </w:r>
      <w:r w:rsidRPr="006765D8">
        <w:rPr>
          <w:rFonts w:ascii="Times New Roman" w:hAnsi="Times New Roman" w:cs="Times New Roman"/>
          <w:highlight w:val="yellow"/>
        </w:rPr>
        <w:t xml:space="preserve">Решение по вопросу </w:t>
      </w:r>
      <w:r>
        <w:rPr>
          <w:rFonts w:ascii="Times New Roman" w:hAnsi="Times New Roman" w:cs="Times New Roman"/>
          <w:highlight w:val="yellow"/>
        </w:rPr>
        <w:t>3</w:t>
      </w:r>
      <w:r w:rsidRPr="006765D8">
        <w:rPr>
          <w:rFonts w:ascii="Times New Roman" w:hAnsi="Times New Roman" w:cs="Times New Roman"/>
          <w:lang w:val="en-US"/>
        </w:rPr>
        <w:t>]</w:t>
      </w:r>
    </w:p>
    <w:p w14:paraId="0E6D62D5" w14:textId="00A519F0" w:rsidR="004C71D0" w:rsidRDefault="00064EE3" w:rsidP="003D5CFA">
      <w:pPr>
        <w:spacing w:before="360" w:after="2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Последующие переговоры</w:t>
      </w:r>
      <w:r w:rsidR="004C71D0">
        <w:rPr>
          <w:rFonts w:ascii="Times New Roman" w:hAnsi="Times New Roman" w:cs="Times New Roman"/>
          <w:b/>
          <w:bCs/>
        </w:rPr>
        <w:t>:</w:t>
      </w:r>
    </w:p>
    <w:p w14:paraId="74E7DA39" w14:textId="1E544AD6" w:rsidR="004C71D0" w:rsidRPr="004C71D0" w:rsidRDefault="001458FF" w:rsidP="003D5CFA">
      <w:pPr>
        <w:spacing w:before="360"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Стороны </w:t>
      </w:r>
      <w:r w:rsidR="004C71D0">
        <w:rPr>
          <w:rFonts w:ascii="Times New Roman" w:hAnsi="Times New Roman" w:cs="Times New Roman"/>
        </w:rPr>
        <w:t xml:space="preserve">договорились провести следующие переговоры </w:t>
      </w:r>
      <w:r w:rsidR="004C71D0" w:rsidRPr="004C71D0">
        <w:rPr>
          <w:rFonts w:ascii="Times New Roman" w:hAnsi="Times New Roman" w:cs="Times New Roman"/>
        </w:rPr>
        <w:t>[</w:t>
      </w:r>
      <w:r w:rsidR="004C71D0" w:rsidRPr="00B87A03">
        <w:rPr>
          <w:rFonts w:ascii="Times New Roman" w:hAnsi="Times New Roman" w:cs="Times New Roman"/>
          <w:highlight w:val="yellow"/>
        </w:rPr>
        <w:t>дата и время</w:t>
      </w:r>
      <w:r w:rsidR="004C71D0" w:rsidRPr="004C71D0">
        <w:rPr>
          <w:rFonts w:ascii="Times New Roman" w:hAnsi="Times New Roman" w:cs="Times New Roman"/>
        </w:rPr>
        <w:t>]</w:t>
      </w:r>
      <w:r w:rsidR="004C71D0">
        <w:rPr>
          <w:rFonts w:ascii="Times New Roman" w:hAnsi="Times New Roman" w:cs="Times New Roman"/>
        </w:rPr>
        <w:t xml:space="preserve"> в </w:t>
      </w:r>
      <w:r w:rsidR="004C71D0" w:rsidRPr="004C71D0">
        <w:rPr>
          <w:rFonts w:ascii="Times New Roman" w:hAnsi="Times New Roman" w:cs="Times New Roman"/>
        </w:rPr>
        <w:t>[</w:t>
      </w:r>
      <w:r w:rsidR="004C71D0" w:rsidRPr="00B87A03">
        <w:rPr>
          <w:rFonts w:ascii="Times New Roman" w:hAnsi="Times New Roman" w:cs="Times New Roman"/>
          <w:highlight w:val="yellow"/>
        </w:rPr>
        <w:t>место</w:t>
      </w:r>
      <w:r w:rsidR="003D1C74" w:rsidRPr="00B87A03">
        <w:rPr>
          <w:rFonts w:ascii="Times New Roman" w:hAnsi="Times New Roman" w:cs="Times New Roman"/>
          <w:highlight w:val="yellow"/>
        </w:rPr>
        <w:t xml:space="preserve"> </w:t>
      </w:r>
      <w:r w:rsidR="00B71479">
        <w:rPr>
          <w:rFonts w:ascii="Times New Roman" w:hAnsi="Times New Roman" w:cs="Times New Roman"/>
          <w:highlight w:val="yellow"/>
        </w:rPr>
        <w:t xml:space="preserve">или </w:t>
      </w:r>
      <w:r w:rsidR="003D1C74" w:rsidRPr="00B87A03">
        <w:rPr>
          <w:rFonts w:ascii="Times New Roman" w:hAnsi="Times New Roman" w:cs="Times New Roman"/>
          <w:highlight w:val="yellow"/>
        </w:rPr>
        <w:t>Онлайн-площадка</w:t>
      </w:r>
      <w:r w:rsidR="0027430D" w:rsidRPr="00B87A03">
        <w:rPr>
          <w:rFonts w:ascii="Times New Roman" w:hAnsi="Times New Roman" w:cs="Times New Roman"/>
          <w:highlight w:val="yellow"/>
        </w:rPr>
        <w:t xml:space="preserve"> (например </w:t>
      </w:r>
      <w:r w:rsidR="0027430D" w:rsidRPr="00B87A03">
        <w:rPr>
          <w:rFonts w:ascii="Times New Roman" w:hAnsi="Times New Roman" w:cs="Times New Roman"/>
          <w:highlight w:val="yellow"/>
          <w:lang w:val="en-US"/>
        </w:rPr>
        <w:t>Zoom</w:t>
      </w:r>
      <w:r w:rsidR="0027430D" w:rsidRPr="00B87A03">
        <w:rPr>
          <w:rFonts w:ascii="Times New Roman" w:hAnsi="Times New Roman" w:cs="Times New Roman"/>
          <w:highlight w:val="yellow"/>
        </w:rPr>
        <w:t>)</w:t>
      </w:r>
      <w:r w:rsidR="004C71D0" w:rsidRPr="004C71D0">
        <w:rPr>
          <w:rFonts w:ascii="Times New Roman" w:hAnsi="Times New Roman" w:cs="Times New Roman"/>
        </w:rPr>
        <w:t>]</w:t>
      </w:r>
    </w:p>
    <w:p w14:paraId="2AEAFCDC" w14:textId="6BB630C2" w:rsidR="00236447" w:rsidRPr="00064EE3" w:rsidRDefault="00236447" w:rsidP="003D5CFA">
      <w:pPr>
        <w:spacing w:before="360" w:after="240"/>
        <w:jc w:val="both"/>
        <w:rPr>
          <w:rFonts w:ascii="Times New Roman" w:hAnsi="Times New Roman" w:cs="Times New Roman"/>
          <w:b/>
          <w:bCs/>
        </w:rPr>
      </w:pPr>
      <w:r w:rsidRPr="00064EE3">
        <w:rPr>
          <w:rFonts w:ascii="Times New Roman" w:hAnsi="Times New Roman" w:cs="Times New Roman"/>
          <w:b/>
          <w:bCs/>
        </w:rPr>
        <w:t xml:space="preserve">Подписание </w:t>
      </w:r>
      <w:r w:rsidR="00A81F7C">
        <w:rPr>
          <w:rFonts w:ascii="Times New Roman" w:hAnsi="Times New Roman" w:cs="Times New Roman"/>
          <w:b/>
          <w:bCs/>
        </w:rPr>
        <w:t>П</w:t>
      </w:r>
      <w:r w:rsidRPr="00064EE3">
        <w:rPr>
          <w:rFonts w:ascii="Times New Roman" w:hAnsi="Times New Roman" w:cs="Times New Roman"/>
          <w:b/>
          <w:bCs/>
        </w:rPr>
        <w:t>ротокола</w:t>
      </w:r>
      <w:r w:rsidR="00064EE3">
        <w:rPr>
          <w:rFonts w:ascii="Times New Roman" w:hAnsi="Times New Roman" w:cs="Times New Roman"/>
          <w:b/>
          <w:bCs/>
        </w:rPr>
        <w:t>:</w:t>
      </w:r>
    </w:p>
    <w:p w14:paraId="13F35753" w14:textId="701BBCE6" w:rsidR="00236447" w:rsidRPr="00FB1209" w:rsidRDefault="00A81F7C" w:rsidP="003D5C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D5CFA">
        <w:rPr>
          <w:rFonts w:ascii="Times New Roman" w:hAnsi="Times New Roman" w:cs="Times New Roman"/>
        </w:rPr>
        <w:t xml:space="preserve">ротокол может быть подписан </w:t>
      </w:r>
      <w:r w:rsidR="00236447" w:rsidRPr="00FB1209">
        <w:rPr>
          <w:rFonts w:ascii="Times New Roman" w:hAnsi="Times New Roman" w:cs="Times New Roman"/>
        </w:rPr>
        <w:t xml:space="preserve">путем обмена его отсканированными копиями по адресам электронной почты, указанным в </w:t>
      </w:r>
      <w:r w:rsidR="003D5CFA" w:rsidRPr="00FB1209">
        <w:rPr>
          <w:rFonts w:ascii="Times New Roman" w:hAnsi="Times New Roman" w:cs="Times New Roman"/>
        </w:rPr>
        <w:t xml:space="preserve">заключенном Сторонами </w:t>
      </w:r>
      <w:r w:rsidR="003D5CFA" w:rsidRPr="003D5CFA">
        <w:rPr>
          <w:rFonts w:ascii="Times New Roman" w:hAnsi="Times New Roman" w:cs="Times New Roman"/>
        </w:rPr>
        <w:t>[</w:t>
      </w:r>
      <w:r w:rsidR="00236447" w:rsidRPr="003D5CFA">
        <w:rPr>
          <w:rFonts w:ascii="Times New Roman" w:hAnsi="Times New Roman" w:cs="Times New Roman"/>
          <w:highlight w:val="yellow"/>
        </w:rPr>
        <w:t>договоре</w:t>
      </w:r>
      <w:r w:rsidR="003D5CFA" w:rsidRPr="003D5CFA">
        <w:rPr>
          <w:rFonts w:ascii="Times New Roman" w:hAnsi="Times New Roman" w:cs="Times New Roman"/>
          <w:highlight w:val="yellow"/>
        </w:rPr>
        <w:t xml:space="preserve"> / соглашении о намерениях /</w:t>
      </w:r>
      <w:r w:rsidR="00B71479">
        <w:rPr>
          <w:rFonts w:ascii="Times New Roman" w:hAnsi="Times New Roman" w:cs="Times New Roman"/>
          <w:highlight w:val="yellow"/>
        </w:rPr>
        <w:t>понятийном соглашении и</w:t>
      </w:r>
      <w:r w:rsidR="003D5CFA" w:rsidRPr="003D5CFA">
        <w:rPr>
          <w:rFonts w:ascii="Times New Roman" w:hAnsi="Times New Roman" w:cs="Times New Roman"/>
          <w:highlight w:val="yellow"/>
        </w:rPr>
        <w:t xml:space="preserve"> др. документе</w:t>
      </w:r>
      <w:r w:rsidR="003D5CFA" w:rsidRPr="003D5CFA">
        <w:rPr>
          <w:rFonts w:ascii="Times New Roman" w:hAnsi="Times New Roman" w:cs="Times New Roman"/>
        </w:rPr>
        <w:t>]</w:t>
      </w:r>
      <w:r w:rsidR="00236447" w:rsidRPr="00FB1209">
        <w:rPr>
          <w:rFonts w:ascii="Times New Roman" w:hAnsi="Times New Roman" w:cs="Times New Roman"/>
        </w:rPr>
        <w:t>.</w:t>
      </w:r>
    </w:p>
    <w:p w14:paraId="7969B5A2" w14:textId="0DA2BCBF" w:rsidR="00236447" w:rsidRPr="00FB1209" w:rsidRDefault="00A81F7C" w:rsidP="003D5CFA">
      <w:pPr>
        <w:spacing w:befor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1032FE">
        <w:rPr>
          <w:rFonts w:ascii="Times New Roman" w:hAnsi="Times New Roman" w:cs="Times New Roman"/>
        </w:rPr>
        <w:t xml:space="preserve">ротокол подготовлен Стороной </w:t>
      </w:r>
      <w:r w:rsidR="001032FE" w:rsidRPr="001032FE">
        <w:rPr>
          <w:rFonts w:ascii="Times New Roman" w:hAnsi="Times New Roman" w:cs="Times New Roman"/>
        </w:rPr>
        <w:t>[</w:t>
      </w:r>
      <w:r w:rsidR="001032FE" w:rsidRPr="001032FE">
        <w:rPr>
          <w:rFonts w:ascii="Times New Roman" w:hAnsi="Times New Roman" w:cs="Times New Roman"/>
          <w:highlight w:val="yellow"/>
        </w:rPr>
        <w:t>1 / 2</w:t>
      </w:r>
      <w:r w:rsidR="001032FE" w:rsidRPr="001032FE">
        <w:rPr>
          <w:rFonts w:ascii="Times New Roman" w:hAnsi="Times New Roman" w:cs="Times New Roman"/>
        </w:rPr>
        <w:t xml:space="preserve">] </w:t>
      </w:r>
      <w:r w:rsidR="001032FE">
        <w:rPr>
          <w:rFonts w:ascii="Times New Roman" w:hAnsi="Times New Roman" w:cs="Times New Roman"/>
        </w:rPr>
        <w:t>и направлен</w:t>
      </w:r>
      <w:r w:rsidR="005F546C">
        <w:rPr>
          <w:rFonts w:ascii="Times New Roman" w:hAnsi="Times New Roman" w:cs="Times New Roman"/>
        </w:rPr>
        <w:t xml:space="preserve"> другой</w:t>
      </w:r>
      <w:r w:rsidR="001032FE">
        <w:rPr>
          <w:rFonts w:ascii="Times New Roman" w:hAnsi="Times New Roman" w:cs="Times New Roman"/>
        </w:rPr>
        <w:t xml:space="preserve"> Стороне. </w:t>
      </w:r>
      <w:r w:rsidR="00236447" w:rsidRPr="00FB1209">
        <w:rPr>
          <w:rFonts w:ascii="Times New Roman" w:hAnsi="Times New Roman" w:cs="Times New Roman"/>
        </w:rPr>
        <w:t xml:space="preserve">Если </w:t>
      </w:r>
      <w:r w:rsidR="002F6DEF">
        <w:rPr>
          <w:rFonts w:ascii="Times New Roman" w:hAnsi="Times New Roman" w:cs="Times New Roman"/>
        </w:rPr>
        <w:t xml:space="preserve">получившая </w:t>
      </w:r>
      <w:r>
        <w:rPr>
          <w:rFonts w:ascii="Times New Roman" w:hAnsi="Times New Roman" w:cs="Times New Roman"/>
        </w:rPr>
        <w:t>П</w:t>
      </w:r>
      <w:r w:rsidR="002F6DEF">
        <w:rPr>
          <w:rFonts w:ascii="Times New Roman" w:hAnsi="Times New Roman" w:cs="Times New Roman"/>
        </w:rPr>
        <w:t>ротокол</w:t>
      </w:r>
      <w:r w:rsidR="001032FE">
        <w:rPr>
          <w:rFonts w:ascii="Times New Roman" w:hAnsi="Times New Roman" w:cs="Times New Roman"/>
        </w:rPr>
        <w:t xml:space="preserve"> </w:t>
      </w:r>
      <w:r w:rsidR="00236447" w:rsidRPr="00FB1209">
        <w:rPr>
          <w:rFonts w:ascii="Times New Roman" w:hAnsi="Times New Roman" w:cs="Times New Roman"/>
        </w:rPr>
        <w:t xml:space="preserve">Сторона </w:t>
      </w:r>
      <w:r>
        <w:rPr>
          <w:rFonts w:ascii="Times New Roman" w:hAnsi="Times New Roman" w:cs="Times New Roman"/>
        </w:rPr>
        <w:t xml:space="preserve">не направит </w:t>
      </w:r>
      <w:r w:rsidR="00236447" w:rsidRPr="00FB1209">
        <w:rPr>
          <w:rFonts w:ascii="Times New Roman" w:hAnsi="Times New Roman" w:cs="Times New Roman"/>
        </w:rPr>
        <w:t>подписанный</w:t>
      </w:r>
      <w:r w:rsidR="001032F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="00236447" w:rsidRPr="00FB1209">
        <w:rPr>
          <w:rFonts w:ascii="Times New Roman" w:hAnsi="Times New Roman" w:cs="Times New Roman"/>
        </w:rPr>
        <w:t xml:space="preserve">ротокол </w:t>
      </w:r>
      <w:r w:rsidR="001032FE">
        <w:rPr>
          <w:rFonts w:ascii="Times New Roman" w:hAnsi="Times New Roman" w:cs="Times New Roman"/>
        </w:rPr>
        <w:t xml:space="preserve">/ его отсканированную копию </w:t>
      </w:r>
      <w:r w:rsidR="00236447" w:rsidRPr="00FB1209">
        <w:rPr>
          <w:rFonts w:ascii="Times New Roman" w:hAnsi="Times New Roman" w:cs="Times New Roman"/>
        </w:rPr>
        <w:t xml:space="preserve">или замечания к </w:t>
      </w:r>
      <w:r>
        <w:rPr>
          <w:rFonts w:ascii="Times New Roman" w:hAnsi="Times New Roman" w:cs="Times New Roman"/>
        </w:rPr>
        <w:t>П</w:t>
      </w:r>
      <w:r w:rsidR="00236447" w:rsidRPr="00FB1209">
        <w:rPr>
          <w:rFonts w:ascii="Times New Roman" w:hAnsi="Times New Roman" w:cs="Times New Roman"/>
        </w:rPr>
        <w:t xml:space="preserve">ротоколу в течение </w:t>
      </w:r>
      <w:r w:rsidR="001032FE" w:rsidRPr="001032FE">
        <w:rPr>
          <w:rFonts w:ascii="Times New Roman" w:hAnsi="Times New Roman" w:cs="Times New Roman"/>
        </w:rPr>
        <w:t>[</w:t>
      </w:r>
      <w:r w:rsidR="001032FE" w:rsidRPr="001032FE">
        <w:rPr>
          <w:rFonts w:ascii="Times New Roman" w:hAnsi="Times New Roman" w:cs="Times New Roman"/>
          <w:highlight w:val="yellow"/>
        </w:rPr>
        <w:t>3</w:t>
      </w:r>
      <w:r w:rsidR="001032FE" w:rsidRPr="001032FE">
        <w:rPr>
          <w:rFonts w:ascii="Times New Roman" w:hAnsi="Times New Roman" w:cs="Times New Roman"/>
        </w:rPr>
        <w:t>]</w:t>
      </w:r>
      <w:r w:rsidR="001032FE">
        <w:rPr>
          <w:rFonts w:ascii="Times New Roman" w:hAnsi="Times New Roman" w:cs="Times New Roman"/>
        </w:rPr>
        <w:t xml:space="preserve"> календарных</w:t>
      </w:r>
      <w:r w:rsidR="00236447" w:rsidRPr="00FB1209">
        <w:rPr>
          <w:rFonts w:ascii="Times New Roman" w:hAnsi="Times New Roman" w:cs="Times New Roman"/>
        </w:rPr>
        <w:t xml:space="preserve"> дней со дня его получения, то </w:t>
      </w:r>
      <w:r>
        <w:rPr>
          <w:rFonts w:ascii="Times New Roman" w:hAnsi="Times New Roman" w:cs="Times New Roman"/>
        </w:rPr>
        <w:t>П</w:t>
      </w:r>
      <w:r w:rsidR="00236447" w:rsidRPr="00FB1209">
        <w:rPr>
          <w:rFonts w:ascii="Times New Roman" w:hAnsi="Times New Roman" w:cs="Times New Roman"/>
        </w:rPr>
        <w:t>ротокол считается подписанным обеими Сторонами.</w:t>
      </w:r>
    </w:p>
    <w:p w14:paraId="55469873" w14:textId="6CA9A915" w:rsidR="00236447" w:rsidRDefault="00236447" w:rsidP="003D5CFA">
      <w:pPr>
        <w:spacing w:before="240" w:after="240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40014" w14:paraId="33DC8D60" w14:textId="77777777" w:rsidTr="008A0A6F">
        <w:tc>
          <w:tcPr>
            <w:tcW w:w="4672" w:type="dxa"/>
            <w:hideMark/>
          </w:tcPr>
          <w:p w14:paraId="352FC910" w14:textId="48549A68" w:rsidR="00540014" w:rsidRDefault="00540014" w:rsidP="003D5CFA">
            <w:pPr>
              <w:spacing w:after="24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540014">
              <w:rPr>
                <w:rFonts w:ascii="Times New Roman" w:hAnsi="Times New Roman" w:cs="Times New Roman"/>
                <w:b/>
                <w:highlight w:val="yellow"/>
              </w:rPr>
              <w:t>ФИО представителя Стороны 1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1440E" w14:textId="77777777" w:rsidR="00540014" w:rsidRDefault="00540014" w:rsidP="003D5CFA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40014" w14:paraId="0895D117" w14:textId="77777777" w:rsidTr="008A0A6F">
        <w:tc>
          <w:tcPr>
            <w:tcW w:w="4672" w:type="dxa"/>
          </w:tcPr>
          <w:p w14:paraId="2F286FDF" w14:textId="4402F19D" w:rsidR="00540014" w:rsidRPr="009436C1" w:rsidRDefault="00540014" w:rsidP="003D5CFA">
            <w:pPr>
              <w:spacing w:after="24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540014">
              <w:rPr>
                <w:rFonts w:ascii="Times New Roman" w:hAnsi="Times New Roman" w:cs="Times New Roman"/>
                <w:b/>
                <w:highlight w:val="yellow"/>
              </w:rPr>
              <w:t xml:space="preserve">ФИО представителя Стороны </w:t>
            </w:r>
            <w:r>
              <w:rPr>
                <w:rFonts w:ascii="Times New Roman" w:hAnsi="Times New Roman" w:cs="Times New Roman"/>
                <w:b/>
                <w:highlight w:val="yellow"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4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D58893D" w14:textId="77777777" w:rsidR="00540014" w:rsidRDefault="00540014" w:rsidP="003D5CFA">
            <w:pPr>
              <w:spacing w:after="24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(подпись)</w:t>
            </w:r>
          </w:p>
        </w:tc>
      </w:tr>
      <w:tr w:rsidR="00540014" w14:paraId="267CF0CC" w14:textId="77777777" w:rsidTr="008A0A6F">
        <w:tc>
          <w:tcPr>
            <w:tcW w:w="4672" w:type="dxa"/>
          </w:tcPr>
          <w:p w14:paraId="7683105B" w14:textId="77777777" w:rsidR="00540014" w:rsidRDefault="00540014" w:rsidP="003D5CFA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76B52" w14:textId="77777777" w:rsidR="00540014" w:rsidRDefault="00540014" w:rsidP="003D5CFA">
            <w:pPr>
              <w:spacing w:after="24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(подпись)</w:t>
            </w:r>
          </w:p>
        </w:tc>
      </w:tr>
    </w:tbl>
    <w:p w14:paraId="43C87780" w14:textId="77777777" w:rsidR="00E72FC6" w:rsidRPr="00FB1209" w:rsidRDefault="00E72FC6" w:rsidP="003D5CFA">
      <w:pPr>
        <w:spacing w:before="240" w:after="240"/>
        <w:jc w:val="both"/>
        <w:rPr>
          <w:rFonts w:ascii="Times New Roman" w:hAnsi="Times New Roman" w:cs="Times New Roman"/>
        </w:rPr>
      </w:pPr>
    </w:p>
    <w:p w14:paraId="16CD01D9" w14:textId="77777777" w:rsidR="00CD6F1C" w:rsidRPr="00FB1209" w:rsidRDefault="00CD6F1C" w:rsidP="003D5CFA">
      <w:pPr>
        <w:jc w:val="both"/>
        <w:rPr>
          <w:rFonts w:ascii="Times New Roman" w:hAnsi="Times New Roman" w:cs="Times New Roman"/>
        </w:rPr>
      </w:pPr>
    </w:p>
    <w:sectPr w:rsidR="00CD6F1C" w:rsidRPr="00FB1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E5985"/>
    <w:multiLevelType w:val="multilevel"/>
    <w:tmpl w:val="F12E37D2"/>
    <w:lvl w:ilvl="0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927" w:hanging="360"/>
      </w:pPr>
    </w:lvl>
    <w:lvl w:ilvl="2">
      <w:start w:val="1"/>
      <w:numFmt w:val="lowerRoman"/>
      <w:lvlText w:val="%3."/>
      <w:lvlJc w:val="right"/>
      <w:pPr>
        <w:ind w:left="1647" w:hanging="180"/>
      </w:pPr>
    </w:lvl>
    <w:lvl w:ilvl="3">
      <w:start w:val="1"/>
      <w:numFmt w:val="decimal"/>
      <w:lvlText w:val="%4."/>
      <w:lvlJc w:val="left"/>
      <w:pPr>
        <w:ind w:left="2367" w:hanging="360"/>
      </w:pPr>
    </w:lvl>
    <w:lvl w:ilvl="4">
      <w:start w:val="1"/>
      <w:numFmt w:val="lowerLetter"/>
      <w:lvlText w:val="%5."/>
      <w:lvlJc w:val="left"/>
      <w:pPr>
        <w:ind w:left="3087" w:hanging="360"/>
      </w:pPr>
    </w:lvl>
    <w:lvl w:ilvl="5">
      <w:start w:val="1"/>
      <w:numFmt w:val="lowerRoman"/>
      <w:lvlText w:val="%6."/>
      <w:lvlJc w:val="right"/>
      <w:pPr>
        <w:ind w:left="3807" w:hanging="180"/>
      </w:pPr>
    </w:lvl>
    <w:lvl w:ilvl="6">
      <w:start w:val="1"/>
      <w:numFmt w:val="decimal"/>
      <w:lvlText w:val="%7."/>
      <w:lvlJc w:val="left"/>
      <w:pPr>
        <w:ind w:left="4527" w:hanging="360"/>
      </w:pPr>
    </w:lvl>
    <w:lvl w:ilvl="7">
      <w:start w:val="1"/>
      <w:numFmt w:val="lowerLetter"/>
      <w:lvlText w:val="%8."/>
      <w:lvlJc w:val="left"/>
      <w:pPr>
        <w:ind w:left="5247" w:hanging="360"/>
      </w:pPr>
    </w:lvl>
    <w:lvl w:ilvl="8">
      <w:start w:val="1"/>
      <w:numFmt w:val="lowerRoman"/>
      <w:lvlText w:val="%9."/>
      <w:lvlJc w:val="right"/>
      <w:pPr>
        <w:ind w:left="5967" w:hanging="180"/>
      </w:pPr>
    </w:lvl>
  </w:abstractNum>
  <w:abstractNum w:abstractNumId="1" w15:restartNumberingAfterBreak="0">
    <w:nsid w:val="17EC7714"/>
    <w:multiLevelType w:val="hybridMultilevel"/>
    <w:tmpl w:val="F5B0E81A"/>
    <w:lvl w:ilvl="0" w:tplc="0419000F">
      <w:start w:val="1"/>
      <w:numFmt w:val="decimal"/>
      <w:lvlText w:val="%1."/>
      <w:lvlJc w:val="left"/>
      <w:pPr>
        <w:ind w:left="733" w:hanging="360"/>
      </w:pPr>
    </w:lvl>
    <w:lvl w:ilvl="1" w:tplc="04190019" w:tentative="1">
      <w:start w:val="1"/>
      <w:numFmt w:val="lowerLetter"/>
      <w:lvlText w:val="%2."/>
      <w:lvlJc w:val="left"/>
      <w:pPr>
        <w:ind w:left="1453" w:hanging="360"/>
      </w:pPr>
    </w:lvl>
    <w:lvl w:ilvl="2" w:tplc="0419001B" w:tentative="1">
      <w:start w:val="1"/>
      <w:numFmt w:val="lowerRoman"/>
      <w:lvlText w:val="%3."/>
      <w:lvlJc w:val="right"/>
      <w:pPr>
        <w:ind w:left="2173" w:hanging="180"/>
      </w:pPr>
    </w:lvl>
    <w:lvl w:ilvl="3" w:tplc="0419000F" w:tentative="1">
      <w:start w:val="1"/>
      <w:numFmt w:val="decimal"/>
      <w:lvlText w:val="%4."/>
      <w:lvlJc w:val="left"/>
      <w:pPr>
        <w:ind w:left="2893" w:hanging="360"/>
      </w:pPr>
    </w:lvl>
    <w:lvl w:ilvl="4" w:tplc="04190019" w:tentative="1">
      <w:start w:val="1"/>
      <w:numFmt w:val="lowerLetter"/>
      <w:lvlText w:val="%5."/>
      <w:lvlJc w:val="left"/>
      <w:pPr>
        <w:ind w:left="3613" w:hanging="360"/>
      </w:pPr>
    </w:lvl>
    <w:lvl w:ilvl="5" w:tplc="0419001B" w:tentative="1">
      <w:start w:val="1"/>
      <w:numFmt w:val="lowerRoman"/>
      <w:lvlText w:val="%6."/>
      <w:lvlJc w:val="right"/>
      <w:pPr>
        <w:ind w:left="4333" w:hanging="180"/>
      </w:pPr>
    </w:lvl>
    <w:lvl w:ilvl="6" w:tplc="0419000F" w:tentative="1">
      <w:start w:val="1"/>
      <w:numFmt w:val="decimal"/>
      <w:lvlText w:val="%7."/>
      <w:lvlJc w:val="left"/>
      <w:pPr>
        <w:ind w:left="5053" w:hanging="360"/>
      </w:pPr>
    </w:lvl>
    <w:lvl w:ilvl="7" w:tplc="04190019" w:tentative="1">
      <w:start w:val="1"/>
      <w:numFmt w:val="lowerLetter"/>
      <w:lvlText w:val="%8."/>
      <w:lvlJc w:val="left"/>
      <w:pPr>
        <w:ind w:left="5773" w:hanging="360"/>
      </w:pPr>
    </w:lvl>
    <w:lvl w:ilvl="8" w:tplc="0419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AD67DAB"/>
    <w:multiLevelType w:val="hybridMultilevel"/>
    <w:tmpl w:val="89A270B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50F081A6">
      <w:start w:val="1"/>
      <w:numFmt w:val="lowerLetter"/>
      <w:lvlText w:val="(%2)"/>
      <w:lvlJc w:val="left"/>
      <w:pPr>
        <w:ind w:left="92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4" w15:restartNumberingAfterBreak="0">
    <w:nsid w:val="4B5C3BAD"/>
    <w:multiLevelType w:val="hybridMultilevel"/>
    <w:tmpl w:val="7D0A8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B4B4C"/>
    <w:multiLevelType w:val="hybridMultilevel"/>
    <w:tmpl w:val="D1A060F6"/>
    <w:lvl w:ilvl="0" w:tplc="5B647AF2">
      <w:start w:val="1"/>
      <w:numFmt w:val="decimal"/>
      <w:lvlText w:val="%1."/>
      <w:lvlJc w:val="left"/>
      <w:pPr>
        <w:ind w:left="9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6" w15:restartNumberingAfterBreak="0">
    <w:nsid w:val="6AC25060"/>
    <w:multiLevelType w:val="hybridMultilevel"/>
    <w:tmpl w:val="70340D16"/>
    <w:lvl w:ilvl="0" w:tplc="5B647AF2">
      <w:start w:val="1"/>
      <w:numFmt w:val="decimal"/>
      <w:lvlText w:val="%1."/>
      <w:lvlJc w:val="left"/>
      <w:pPr>
        <w:ind w:left="8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7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555783">
    <w:abstractNumId w:val="7"/>
  </w:num>
  <w:num w:numId="2" w16cid:durableId="1936398264">
    <w:abstractNumId w:val="3"/>
  </w:num>
  <w:num w:numId="3" w16cid:durableId="322316736">
    <w:abstractNumId w:val="0"/>
  </w:num>
  <w:num w:numId="4" w16cid:durableId="1374119128">
    <w:abstractNumId w:val="4"/>
  </w:num>
  <w:num w:numId="5" w16cid:durableId="1353216554">
    <w:abstractNumId w:val="1"/>
  </w:num>
  <w:num w:numId="6" w16cid:durableId="232934077">
    <w:abstractNumId w:val="6"/>
  </w:num>
  <w:num w:numId="7" w16cid:durableId="1900625735">
    <w:abstractNumId w:val="5"/>
  </w:num>
  <w:num w:numId="8" w16cid:durableId="686447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447"/>
    <w:rsid w:val="000349DE"/>
    <w:rsid w:val="00064EE3"/>
    <w:rsid w:val="001032FE"/>
    <w:rsid w:val="00122870"/>
    <w:rsid w:val="00123FB2"/>
    <w:rsid w:val="001458FF"/>
    <w:rsid w:val="001A27B6"/>
    <w:rsid w:val="001B491F"/>
    <w:rsid w:val="001F6625"/>
    <w:rsid w:val="00213942"/>
    <w:rsid w:val="00236447"/>
    <w:rsid w:val="002365E5"/>
    <w:rsid w:val="0027430D"/>
    <w:rsid w:val="002C20CB"/>
    <w:rsid w:val="002D3CD2"/>
    <w:rsid w:val="002F6DEF"/>
    <w:rsid w:val="00390A4E"/>
    <w:rsid w:val="003D1C74"/>
    <w:rsid w:val="003D5CFA"/>
    <w:rsid w:val="004916EC"/>
    <w:rsid w:val="004A5E43"/>
    <w:rsid w:val="004C71D0"/>
    <w:rsid w:val="004F2ACB"/>
    <w:rsid w:val="005302C6"/>
    <w:rsid w:val="005330EC"/>
    <w:rsid w:val="00540014"/>
    <w:rsid w:val="005F546C"/>
    <w:rsid w:val="006536AC"/>
    <w:rsid w:val="006765D8"/>
    <w:rsid w:val="007E05EA"/>
    <w:rsid w:val="0082057E"/>
    <w:rsid w:val="00872B22"/>
    <w:rsid w:val="008B1CF2"/>
    <w:rsid w:val="008C1C2A"/>
    <w:rsid w:val="00A81F7C"/>
    <w:rsid w:val="00B65227"/>
    <w:rsid w:val="00B71479"/>
    <w:rsid w:val="00B87A03"/>
    <w:rsid w:val="00BA573E"/>
    <w:rsid w:val="00BA7C05"/>
    <w:rsid w:val="00BC2328"/>
    <w:rsid w:val="00C26F14"/>
    <w:rsid w:val="00C31973"/>
    <w:rsid w:val="00CA1CC0"/>
    <w:rsid w:val="00CC6508"/>
    <w:rsid w:val="00CD6F1C"/>
    <w:rsid w:val="00D1177F"/>
    <w:rsid w:val="00D76DBB"/>
    <w:rsid w:val="00E60E0B"/>
    <w:rsid w:val="00E72FC6"/>
    <w:rsid w:val="00E90526"/>
    <w:rsid w:val="00EB05D5"/>
    <w:rsid w:val="00EF35DA"/>
    <w:rsid w:val="00FA31B7"/>
    <w:rsid w:val="00FB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93533"/>
  <w15:chartTrackingRefBased/>
  <w15:docId w15:val="{AAD61D86-5713-4CD3-9717-10736FCF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447"/>
    <w:pPr>
      <w:spacing w:after="0" w:line="276" w:lineRule="auto"/>
    </w:pPr>
    <w:rPr>
      <w:rFonts w:ascii="Arial" w:eastAsia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12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FB1209"/>
    <w:rPr>
      <w:color w:val="0000FF"/>
      <w:u w:val="single"/>
    </w:rPr>
  </w:style>
  <w:style w:type="character" w:customStyle="1" w:styleId="a5">
    <w:name w:val="Основной текст Знак"/>
    <w:aliases w:val="A1 Знак"/>
    <w:basedOn w:val="a0"/>
    <w:link w:val="a6"/>
    <w:locked/>
    <w:rsid w:val="00FB120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ody Text"/>
    <w:aliases w:val="A1"/>
    <w:basedOn w:val="a"/>
    <w:link w:val="a5"/>
    <w:unhideWhenUsed/>
    <w:rsid w:val="00FB120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1">
    <w:name w:val="Основной текст Знак1"/>
    <w:basedOn w:val="a0"/>
    <w:uiPriority w:val="99"/>
    <w:semiHidden/>
    <w:rsid w:val="00FB1209"/>
    <w:rPr>
      <w:rFonts w:ascii="Arial" w:eastAsia="Arial" w:hAnsi="Arial" w:cs="Arial"/>
      <w:lang w:eastAsia="ru-RU"/>
    </w:rPr>
  </w:style>
  <w:style w:type="paragraph" w:customStyle="1" w:styleId="MarginText">
    <w:name w:val="Margin Text"/>
    <w:basedOn w:val="a"/>
    <w:link w:val="MarginTextChar"/>
    <w:rsid w:val="000349DE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0349DE"/>
    <w:rPr>
      <w:rFonts w:ascii="Times New Roman" w:eastAsia="STZhongsong" w:hAnsi="Times New Roman" w:cs="Times New Roman"/>
      <w:szCs w:val="20"/>
      <w:lang w:val="en-GB" w:eastAsia="zh-CN"/>
    </w:rPr>
  </w:style>
  <w:style w:type="paragraph" w:styleId="a7">
    <w:name w:val="List Paragraph"/>
    <w:basedOn w:val="a"/>
    <w:uiPriority w:val="34"/>
    <w:qFormat/>
    <w:rsid w:val="00CA1CC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uzko.leg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Kushner</dc:creator>
  <cp:keywords/>
  <dc:description/>
  <cp:lastModifiedBy>Irina Kareva</cp:lastModifiedBy>
  <cp:revision>2</cp:revision>
  <dcterms:created xsi:type="dcterms:W3CDTF">2022-12-13T14:02:00Z</dcterms:created>
  <dcterms:modified xsi:type="dcterms:W3CDTF">2022-12-13T14:02:00Z</dcterms:modified>
</cp:coreProperties>
</file>